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209D" w:rsidRPr="00AE5B34" w:rsidRDefault="004E209D" w:rsidP="004E209D">
      <w:pPr>
        <w:rPr>
          <w:rFonts w:ascii="Trebuchet MS" w:hAnsi="Trebuchet MS"/>
          <w:sz w:val="24"/>
          <w:szCs w:val="24"/>
          <w:lang w:val="ro-RO"/>
        </w:rPr>
      </w:pPr>
      <w:r w:rsidRPr="00AE5B34">
        <w:rPr>
          <w:rFonts w:ascii="Trebuchet MS" w:hAnsi="Trebuchet MS"/>
          <w:b/>
          <w:bCs/>
          <w:sz w:val="24"/>
          <w:szCs w:val="24"/>
        </w:rPr>
        <w:t xml:space="preserve">Nr. ………………./ …………………………. </w:t>
      </w:r>
    </w:p>
    <w:p w:rsidR="004E209D" w:rsidRDefault="004E209D" w:rsidP="004E209D">
      <w:pPr>
        <w:rPr>
          <w:rFonts w:ascii="Trebuchet MS" w:hAnsi="Trebuchet MS"/>
          <w:color w:val="000000"/>
          <w:sz w:val="24"/>
          <w:szCs w:val="24"/>
        </w:rPr>
      </w:pPr>
      <w:r w:rsidRPr="001B158E">
        <w:rPr>
          <w:rFonts w:ascii="Trebuchet MS" w:hAnsi="Trebuchet MS"/>
          <w:color w:val="000000"/>
          <w:sz w:val="24"/>
          <w:szCs w:val="24"/>
        </w:rPr>
        <w:t xml:space="preserve">             </w:t>
      </w:r>
    </w:p>
    <w:p w:rsidR="00361731" w:rsidRPr="002D3EA0" w:rsidRDefault="00361731" w:rsidP="00361731">
      <w:pPr>
        <w:tabs>
          <w:tab w:val="center" w:pos="5473"/>
          <w:tab w:val="left" w:pos="7035"/>
        </w:tabs>
        <w:spacing w:after="0"/>
        <w:ind w:right="-317"/>
        <w:jc w:val="center"/>
        <w:rPr>
          <w:rFonts w:ascii="Trebuchet MS" w:hAnsi="Trebuchet MS"/>
          <w:sz w:val="24"/>
          <w:szCs w:val="24"/>
        </w:rPr>
      </w:pPr>
      <w:r>
        <w:tab/>
      </w:r>
      <w:r>
        <w:tab/>
      </w:r>
      <w:r w:rsidRPr="002D3EA0">
        <w:rPr>
          <w:rFonts w:ascii="Trebuchet MS" w:hAnsi="Trebuchet MS"/>
          <w:sz w:val="24"/>
          <w:szCs w:val="24"/>
        </w:rPr>
        <w:t xml:space="preserve">Se </w:t>
      </w:r>
      <w:proofErr w:type="spellStart"/>
      <w:r w:rsidRPr="002D3EA0">
        <w:rPr>
          <w:rFonts w:ascii="Trebuchet MS" w:hAnsi="Trebuchet MS"/>
          <w:sz w:val="24"/>
          <w:szCs w:val="24"/>
        </w:rPr>
        <w:t>aprobă</w:t>
      </w:r>
      <w:proofErr w:type="spellEnd"/>
      <w:r w:rsidRPr="002D3EA0">
        <w:rPr>
          <w:rFonts w:ascii="Trebuchet MS" w:hAnsi="Trebuchet MS"/>
          <w:sz w:val="24"/>
          <w:szCs w:val="24"/>
        </w:rPr>
        <w:t>,</w:t>
      </w:r>
    </w:p>
    <w:p w:rsidR="00361731" w:rsidRPr="002D3EA0" w:rsidRDefault="00361731" w:rsidP="00361731">
      <w:pPr>
        <w:spacing w:after="0"/>
        <w:ind w:left="6480" w:right="-317" w:firstLine="720"/>
        <w:jc w:val="center"/>
        <w:rPr>
          <w:rFonts w:ascii="Trebuchet MS" w:hAnsi="Trebuchet MS"/>
          <w:sz w:val="24"/>
          <w:szCs w:val="24"/>
        </w:rPr>
      </w:pPr>
      <w:r w:rsidRPr="002D3EA0">
        <w:rPr>
          <w:rFonts w:ascii="Trebuchet MS" w:hAnsi="Trebuchet MS"/>
          <w:sz w:val="24"/>
          <w:szCs w:val="24"/>
        </w:rPr>
        <w:t>Director General</w:t>
      </w:r>
    </w:p>
    <w:p w:rsidR="00361731" w:rsidRPr="002D3EA0" w:rsidRDefault="00361731" w:rsidP="00361731">
      <w:pPr>
        <w:spacing w:after="0"/>
        <w:ind w:left="6480" w:right="-317" w:firstLine="720"/>
        <w:jc w:val="center"/>
        <w:rPr>
          <w:rFonts w:ascii="Trebuchet MS" w:hAnsi="Trebuchet MS"/>
          <w:sz w:val="24"/>
          <w:szCs w:val="24"/>
        </w:rPr>
      </w:pPr>
      <w:r w:rsidRPr="002D3EA0">
        <w:rPr>
          <w:rFonts w:ascii="Trebuchet MS" w:hAnsi="Trebuchet MS"/>
          <w:sz w:val="24"/>
          <w:szCs w:val="24"/>
        </w:rPr>
        <w:t>Ing. Cornel POPA</w:t>
      </w:r>
    </w:p>
    <w:p w:rsidR="00361731" w:rsidRPr="002D3EA0" w:rsidRDefault="00361731" w:rsidP="00361731">
      <w:pPr>
        <w:spacing w:line="240" w:lineRule="auto"/>
        <w:ind w:left="180"/>
        <w:rPr>
          <w:rFonts w:ascii="Trebuchet MS" w:hAnsi="Trebuchet MS"/>
          <w:sz w:val="24"/>
          <w:szCs w:val="24"/>
        </w:rPr>
      </w:pPr>
    </w:p>
    <w:p w:rsidR="00361731" w:rsidRPr="003B5FB9" w:rsidRDefault="00361731" w:rsidP="00361731">
      <w:pPr>
        <w:spacing w:line="240" w:lineRule="auto"/>
        <w:ind w:left="180"/>
      </w:pPr>
    </w:p>
    <w:p w:rsidR="00361731" w:rsidRPr="00E95580" w:rsidRDefault="00361731" w:rsidP="00361731">
      <w:pPr>
        <w:spacing w:after="0" w:line="268" w:lineRule="auto"/>
        <w:ind w:left="1148" w:right="1018" w:hanging="10"/>
        <w:jc w:val="center"/>
        <w:rPr>
          <w:rFonts w:ascii="Trebuchet MS" w:eastAsia="Times New Roman" w:hAnsi="Trebuchet MS"/>
          <w:color w:val="000000"/>
          <w:sz w:val="24"/>
          <w:szCs w:val="24"/>
        </w:rPr>
      </w:pPr>
      <w:r w:rsidRPr="00E95580">
        <w:rPr>
          <w:rFonts w:ascii="Trebuchet MS" w:eastAsia="Times New Roman" w:hAnsi="Trebuchet MS"/>
          <w:color w:val="000000"/>
          <w:sz w:val="24"/>
          <w:szCs w:val="24"/>
        </w:rPr>
        <w:t>CAIETUL DE SARCINI</w:t>
      </w:r>
    </w:p>
    <w:p w:rsidR="00361731" w:rsidRPr="00E95580" w:rsidRDefault="00361731" w:rsidP="00361731">
      <w:pPr>
        <w:spacing w:after="0" w:line="254" w:lineRule="auto"/>
        <w:ind w:left="2391" w:right="2276" w:hanging="10"/>
        <w:jc w:val="center"/>
        <w:rPr>
          <w:rFonts w:ascii="Trebuchet MS" w:eastAsia="Times New Roman" w:hAnsi="Trebuchet MS"/>
          <w:color w:val="000000"/>
          <w:sz w:val="24"/>
          <w:szCs w:val="24"/>
        </w:rPr>
      </w:pPr>
      <w:proofErr w:type="spellStart"/>
      <w:r w:rsidRPr="00E95580">
        <w:rPr>
          <w:rFonts w:ascii="Trebuchet MS" w:eastAsia="Times New Roman" w:hAnsi="Trebuchet MS"/>
          <w:color w:val="000000"/>
          <w:sz w:val="24"/>
          <w:szCs w:val="24"/>
        </w:rPr>
        <w:t>pentru</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procedura</w:t>
      </w:r>
      <w:proofErr w:type="spellEnd"/>
      <w:r w:rsidRPr="00E95580">
        <w:rPr>
          <w:rFonts w:ascii="Trebuchet MS" w:eastAsia="Times New Roman" w:hAnsi="Trebuchet MS"/>
          <w:color w:val="000000"/>
          <w:sz w:val="24"/>
          <w:szCs w:val="24"/>
        </w:rPr>
        <w:t xml:space="preserve"> de </w:t>
      </w:r>
      <w:proofErr w:type="spellStart"/>
      <w:r w:rsidRPr="00E95580">
        <w:rPr>
          <w:rFonts w:ascii="Trebuchet MS" w:eastAsia="Times New Roman" w:hAnsi="Trebuchet MS"/>
          <w:color w:val="000000"/>
          <w:sz w:val="24"/>
          <w:szCs w:val="24"/>
        </w:rPr>
        <w:t>atribuire</w:t>
      </w:r>
      <w:proofErr w:type="spellEnd"/>
      <w:r w:rsidRPr="00E95580">
        <w:rPr>
          <w:rFonts w:ascii="Trebuchet MS" w:eastAsia="Times New Roman" w:hAnsi="Trebuchet MS"/>
          <w:color w:val="000000"/>
          <w:sz w:val="24"/>
          <w:szCs w:val="24"/>
        </w:rPr>
        <w:t xml:space="preserve"> a </w:t>
      </w:r>
      <w:proofErr w:type="spellStart"/>
      <w:r w:rsidRPr="00E95580">
        <w:rPr>
          <w:rFonts w:ascii="Trebuchet MS" w:eastAsia="Times New Roman" w:hAnsi="Trebuchet MS"/>
          <w:color w:val="000000"/>
          <w:sz w:val="24"/>
          <w:szCs w:val="24"/>
        </w:rPr>
        <w:t>contractului</w:t>
      </w:r>
      <w:proofErr w:type="spellEnd"/>
      <w:r w:rsidRPr="00E95580">
        <w:rPr>
          <w:rFonts w:ascii="Trebuchet MS" w:eastAsia="Times New Roman" w:hAnsi="Trebuchet MS"/>
          <w:color w:val="000000"/>
          <w:sz w:val="24"/>
          <w:szCs w:val="24"/>
        </w:rPr>
        <w:t xml:space="preserve"> de SERVICII MEDICALE DE MEDICINA MUNCII</w:t>
      </w:r>
    </w:p>
    <w:p w:rsidR="00361731" w:rsidRPr="00E95580" w:rsidRDefault="00361731" w:rsidP="00361731">
      <w:pPr>
        <w:spacing w:after="388" w:line="265" w:lineRule="auto"/>
        <w:ind w:left="135" w:hanging="10"/>
        <w:jc w:val="center"/>
        <w:rPr>
          <w:rFonts w:ascii="Trebuchet MS" w:eastAsia="Times New Roman" w:hAnsi="Trebuchet MS"/>
          <w:color w:val="000000"/>
          <w:sz w:val="24"/>
          <w:szCs w:val="24"/>
        </w:rPr>
      </w:pPr>
      <w:r w:rsidRPr="00E95580">
        <w:rPr>
          <w:rFonts w:ascii="Trebuchet MS" w:eastAsia="Times New Roman" w:hAnsi="Trebuchet MS"/>
          <w:color w:val="000000"/>
          <w:sz w:val="24"/>
          <w:szCs w:val="24"/>
        </w:rPr>
        <w:t>(cod CPV 85147000-1)</w:t>
      </w:r>
    </w:p>
    <w:p w:rsidR="00361731" w:rsidRPr="00E95580" w:rsidRDefault="00043167" w:rsidP="00361731">
      <w:pPr>
        <w:spacing w:after="2" w:line="265" w:lineRule="auto"/>
        <w:ind w:left="288" w:right="196"/>
        <w:jc w:val="both"/>
        <w:rPr>
          <w:rFonts w:ascii="Trebuchet MS" w:eastAsia="Times New Roman" w:hAnsi="Trebuchet MS"/>
          <w:color w:val="000000"/>
          <w:sz w:val="24"/>
          <w:szCs w:val="24"/>
        </w:rPr>
      </w:pPr>
      <w:r>
        <w:rPr>
          <w:rFonts w:ascii="Trebuchet MS" w:eastAsia="Times New Roman" w:hAnsi="Trebuchet MS"/>
          <w:color w:val="000000"/>
          <w:sz w:val="24"/>
          <w:szCs w:val="24"/>
        </w:rPr>
        <w:t xml:space="preserve">          </w:t>
      </w:r>
      <w:r w:rsidR="00361731" w:rsidRPr="00E95580">
        <w:rPr>
          <w:rFonts w:ascii="Trebuchet MS" w:eastAsia="Times New Roman" w:hAnsi="Trebuchet MS"/>
          <w:color w:val="000000"/>
          <w:sz w:val="24"/>
          <w:szCs w:val="24"/>
        </w:rPr>
        <w:t xml:space="preserve">In </w:t>
      </w:r>
      <w:proofErr w:type="spellStart"/>
      <w:r w:rsidR="00361731" w:rsidRPr="00E95580">
        <w:rPr>
          <w:rFonts w:ascii="Trebuchet MS" w:eastAsia="Times New Roman" w:hAnsi="Trebuchet MS"/>
          <w:color w:val="000000"/>
          <w:sz w:val="24"/>
          <w:szCs w:val="24"/>
        </w:rPr>
        <w:t>cadrul</w:t>
      </w:r>
      <w:proofErr w:type="spellEnd"/>
      <w:r w:rsidR="00361731" w:rsidRPr="00E95580">
        <w:rPr>
          <w:rFonts w:ascii="Trebuchet MS" w:eastAsia="Times New Roman" w:hAnsi="Trebuchet MS"/>
          <w:color w:val="000000"/>
          <w:sz w:val="24"/>
          <w:szCs w:val="24"/>
        </w:rPr>
        <w:t xml:space="preserve"> </w:t>
      </w:r>
      <w:proofErr w:type="spellStart"/>
      <w:r w:rsidR="00361731" w:rsidRPr="00E95580">
        <w:rPr>
          <w:rFonts w:ascii="Trebuchet MS" w:eastAsia="Times New Roman" w:hAnsi="Trebuchet MS"/>
          <w:color w:val="000000"/>
          <w:sz w:val="24"/>
          <w:szCs w:val="24"/>
        </w:rPr>
        <w:t>acestei</w:t>
      </w:r>
      <w:proofErr w:type="spellEnd"/>
      <w:r w:rsidR="00361731" w:rsidRPr="00E95580">
        <w:rPr>
          <w:rFonts w:ascii="Trebuchet MS" w:eastAsia="Times New Roman" w:hAnsi="Trebuchet MS"/>
          <w:color w:val="000000"/>
          <w:sz w:val="24"/>
          <w:szCs w:val="24"/>
        </w:rPr>
        <w:t xml:space="preserve"> </w:t>
      </w:r>
      <w:proofErr w:type="spellStart"/>
      <w:r w:rsidR="00361731" w:rsidRPr="00E95580">
        <w:rPr>
          <w:rFonts w:ascii="Trebuchet MS" w:eastAsia="Times New Roman" w:hAnsi="Trebuchet MS"/>
          <w:color w:val="000000"/>
          <w:sz w:val="24"/>
          <w:szCs w:val="24"/>
        </w:rPr>
        <w:t>proceduri</w:t>
      </w:r>
      <w:proofErr w:type="spellEnd"/>
      <w:r w:rsidR="00361731" w:rsidRPr="00E95580">
        <w:rPr>
          <w:rFonts w:ascii="Trebuchet MS" w:eastAsia="Times New Roman" w:hAnsi="Trebuchet MS"/>
          <w:color w:val="000000"/>
          <w:sz w:val="24"/>
          <w:szCs w:val="24"/>
        </w:rPr>
        <w:t xml:space="preserve">, </w:t>
      </w:r>
      <w:proofErr w:type="gramStart"/>
      <w:r w:rsidR="00361731" w:rsidRPr="00E95580">
        <w:rPr>
          <w:rFonts w:ascii="Trebuchet MS" w:eastAsia="Times New Roman" w:hAnsi="Trebuchet MS"/>
          <w:color w:val="000000"/>
          <w:sz w:val="24"/>
          <w:szCs w:val="24"/>
        </w:rPr>
        <w:t xml:space="preserve">ANIF  </w:t>
      </w:r>
      <w:proofErr w:type="spellStart"/>
      <w:r w:rsidR="00361731" w:rsidRPr="00E95580">
        <w:rPr>
          <w:rFonts w:ascii="Trebuchet MS" w:eastAsia="Times New Roman" w:hAnsi="Trebuchet MS"/>
          <w:color w:val="000000"/>
          <w:sz w:val="24"/>
          <w:szCs w:val="24"/>
        </w:rPr>
        <w:t>îndeplinește</w:t>
      </w:r>
      <w:proofErr w:type="spellEnd"/>
      <w:proofErr w:type="gramEnd"/>
      <w:r w:rsidR="00361731" w:rsidRPr="00E95580">
        <w:rPr>
          <w:rFonts w:ascii="Trebuchet MS" w:eastAsia="Times New Roman" w:hAnsi="Trebuchet MS"/>
          <w:color w:val="000000"/>
          <w:sz w:val="24"/>
          <w:szCs w:val="24"/>
        </w:rPr>
        <w:t xml:space="preserve"> </w:t>
      </w:r>
      <w:proofErr w:type="spellStart"/>
      <w:r w:rsidR="00361731" w:rsidRPr="00E95580">
        <w:rPr>
          <w:rFonts w:ascii="Trebuchet MS" w:eastAsia="Times New Roman" w:hAnsi="Trebuchet MS"/>
          <w:color w:val="000000"/>
          <w:sz w:val="24"/>
          <w:szCs w:val="24"/>
        </w:rPr>
        <w:t>rolul</w:t>
      </w:r>
      <w:proofErr w:type="spellEnd"/>
      <w:r w:rsidR="00361731" w:rsidRPr="00E95580">
        <w:rPr>
          <w:rFonts w:ascii="Trebuchet MS" w:eastAsia="Times New Roman" w:hAnsi="Trebuchet MS"/>
          <w:color w:val="000000"/>
          <w:sz w:val="24"/>
          <w:szCs w:val="24"/>
        </w:rPr>
        <w:t xml:space="preserve"> de </w:t>
      </w:r>
      <w:proofErr w:type="spellStart"/>
      <w:r w:rsidR="00361731" w:rsidRPr="00E95580">
        <w:rPr>
          <w:rFonts w:ascii="Trebuchet MS" w:eastAsia="Times New Roman" w:hAnsi="Trebuchet MS"/>
          <w:color w:val="000000"/>
          <w:sz w:val="24"/>
          <w:szCs w:val="24"/>
        </w:rPr>
        <w:t>autoritate</w:t>
      </w:r>
      <w:proofErr w:type="spellEnd"/>
      <w:r w:rsidR="00361731" w:rsidRPr="00E95580">
        <w:rPr>
          <w:rFonts w:ascii="Trebuchet MS" w:eastAsia="Times New Roman" w:hAnsi="Trebuchet MS"/>
          <w:color w:val="000000"/>
          <w:sz w:val="24"/>
          <w:szCs w:val="24"/>
        </w:rPr>
        <w:t xml:space="preserve"> </w:t>
      </w:r>
      <w:proofErr w:type="spellStart"/>
      <w:r w:rsidR="00361731" w:rsidRPr="00E95580">
        <w:rPr>
          <w:rFonts w:ascii="Trebuchet MS" w:eastAsia="Times New Roman" w:hAnsi="Trebuchet MS"/>
          <w:color w:val="000000"/>
          <w:sz w:val="24"/>
          <w:szCs w:val="24"/>
        </w:rPr>
        <w:t>contractantă</w:t>
      </w:r>
      <w:proofErr w:type="spellEnd"/>
      <w:r w:rsidR="00361731" w:rsidRPr="00E95580">
        <w:rPr>
          <w:rFonts w:ascii="Trebuchet MS" w:eastAsia="Times New Roman" w:hAnsi="Trebuchet MS"/>
          <w:color w:val="000000"/>
          <w:sz w:val="24"/>
          <w:szCs w:val="24"/>
        </w:rPr>
        <w:t>.</w:t>
      </w:r>
    </w:p>
    <w:p w:rsidR="00361731" w:rsidRPr="00E95580" w:rsidRDefault="00361731" w:rsidP="00361731">
      <w:pPr>
        <w:spacing w:after="259" w:line="228" w:lineRule="auto"/>
        <w:ind w:left="288" w:right="182" w:firstLine="4"/>
        <w:jc w:val="both"/>
        <w:rPr>
          <w:rFonts w:ascii="Trebuchet MS" w:eastAsia="Times New Roman" w:hAnsi="Trebuchet MS"/>
          <w:color w:val="000000"/>
          <w:sz w:val="24"/>
          <w:szCs w:val="24"/>
        </w:rPr>
      </w:pPr>
      <w:proofErr w:type="spellStart"/>
      <w:r w:rsidRPr="00E95580">
        <w:rPr>
          <w:rFonts w:ascii="Trebuchet MS" w:eastAsia="Times New Roman" w:hAnsi="Trebuchet MS"/>
          <w:color w:val="000000"/>
          <w:sz w:val="24"/>
          <w:szCs w:val="24"/>
        </w:rPr>
        <w:t>Cerințele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impuse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vor</w:t>
      </w:r>
      <w:proofErr w:type="spellEnd"/>
      <w:r w:rsidRPr="00E95580">
        <w:rPr>
          <w:rFonts w:ascii="Trebuchet MS" w:eastAsia="Times New Roman" w:hAnsi="Trebuchet MS"/>
          <w:color w:val="000000"/>
          <w:sz w:val="24"/>
          <w:szCs w:val="24"/>
        </w:rPr>
        <w:t xml:space="preserve"> fi considerate ca </w:t>
      </w:r>
      <w:proofErr w:type="spellStart"/>
      <w:r w:rsidRPr="00E95580">
        <w:rPr>
          <w:rFonts w:ascii="Trebuchet MS" w:eastAsia="Times New Roman" w:hAnsi="Trebuchet MS"/>
          <w:color w:val="000000"/>
          <w:sz w:val="24"/>
          <w:szCs w:val="24"/>
        </w:rPr>
        <w:t>fiind</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minime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și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obligatorii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Oferta</w:t>
      </w:r>
      <w:proofErr w:type="spellEnd"/>
      <w:r w:rsidRPr="00E95580">
        <w:rPr>
          <w:rFonts w:ascii="Trebuchet MS" w:eastAsia="Times New Roman" w:hAnsi="Trebuchet MS"/>
          <w:color w:val="000000"/>
          <w:sz w:val="24"/>
          <w:szCs w:val="24"/>
        </w:rPr>
        <w:t xml:space="preserve"> care nu </w:t>
      </w:r>
      <w:proofErr w:type="spellStart"/>
      <w:r w:rsidRPr="00E95580">
        <w:rPr>
          <w:rFonts w:ascii="Trebuchet MS" w:eastAsia="Times New Roman" w:hAnsi="Trebuchet MS"/>
          <w:color w:val="000000"/>
          <w:sz w:val="24"/>
          <w:szCs w:val="24"/>
        </w:rPr>
        <w:t>respectă</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cerințele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minime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obligatorii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prevăzute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în</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Caietul</w:t>
      </w:r>
      <w:proofErr w:type="spellEnd"/>
      <w:r w:rsidRPr="00E95580">
        <w:rPr>
          <w:rFonts w:ascii="Trebuchet MS" w:eastAsia="Times New Roman" w:hAnsi="Trebuchet MS"/>
          <w:color w:val="000000"/>
          <w:sz w:val="24"/>
          <w:szCs w:val="24"/>
        </w:rPr>
        <w:t xml:space="preserve"> de </w:t>
      </w:r>
      <w:proofErr w:type="spellStart"/>
      <w:r w:rsidRPr="00E95580">
        <w:rPr>
          <w:rFonts w:ascii="Trebuchet MS" w:eastAsia="Times New Roman" w:hAnsi="Trebuchet MS"/>
          <w:color w:val="000000"/>
          <w:sz w:val="24"/>
          <w:szCs w:val="24"/>
        </w:rPr>
        <w:t>sarcini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va</w:t>
      </w:r>
      <w:proofErr w:type="spellEnd"/>
      <w:r w:rsidRPr="00E95580">
        <w:rPr>
          <w:rFonts w:ascii="Trebuchet MS" w:eastAsia="Times New Roman" w:hAnsi="Trebuchet MS"/>
          <w:color w:val="000000"/>
          <w:sz w:val="24"/>
          <w:szCs w:val="24"/>
        </w:rPr>
        <w:t xml:space="preserve"> fi </w:t>
      </w:r>
      <w:proofErr w:type="spellStart"/>
      <w:r w:rsidRPr="00E95580">
        <w:rPr>
          <w:rFonts w:ascii="Trebuchet MS" w:eastAsia="Times New Roman" w:hAnsi="Trebuchet MS"/>
          <w:color w:val="000000"/>
          <w:sz w:val="24"/>
          <w:szCs w:val="24"/>
        </w:rPr>
        <w:t>considerată</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neconformă</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și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va</w:t>
      </w:r>
      <w:proofErr w:type="spellEnd"/>
      <w:r w:rsidRPr="00E95580">
        <w:rPr>
          <w:rFonts w:ascii="Trebuchet MS" w:eastAsia="Times New Roman" w:hAnsi="Trebuchet MS"/>
          <w:color w:val="000000"/>
          <w:sz w:val="24"/>
          <w:szCs w:val="24"/>
        </w:rPr>
        <w:t xml:space="preserve"> fi </w:t>
      </w:r>
      <w:proofErr w:type="spellStart"/>
      <w:r w:rsidRPr="00E95580">
        <w:rPr>
          <w:rFonts w:ascii="Trebuchet MS" w:eastAsia="Times New Roman" w:hAnsi="Trebuchet MS"/>
          <w:color w:val="000000"/>
          <w:sz w:val="24"/>
          <w:szCs w:val="24"/>
        </w:rPr>
        <w:t>respinsă</w:t>
      </w:r>
      <w:proofErr w:type="spellEnd"/>
      <w:r w:rsidRPr="00E95580">
        <w:rPr>
          <w:rFonts w:ascii="Trebuchet MS" w:eastAsia="Times New Roman" w:hAnsi="Trebuchet MS"/>
          <w:color w:val="000000"/>
          <w:sz w:val="24"/>
          <w:szCs w:val="24"/>
        </w:rPr>
        <w:t>.</w:t>
      </w:r>
    </w:p>
    <w:p w:rsidR="00361731" w:rsidRPr="00E95580" w:rsidRDefault="00361731" w:rsidP="00361731">
      <w:pPr>
        <w:spacing w:after="2" w:line="265" w:lineRule="auto"/>
        <w:ind w:left="288" w:right="196"/>
        <w:jc w:val="both"/>
        <w:rPr>
          <w:rFonts w:ascii="Trebuchet MS" w:eastAsia="Times New Roman" w:hAnsi="Trebuchet MS"/>
          <w:color w:val="000000"/>
          <w:sz w:val="24"/>
          <w:szCs w:val="24"/>
        </w:rPr>
      </w:pPr>
    </w:p>
    <w:p w:rsidR="00361731" w:rsidRPr="00E95580" w:rsidRDefault="00361731" w:rsidP="00361731">
      <w:pPr>
        <w:spacing w:after="2" w:line="265" w:lineRule="auto"/>
        <w:ind w:left="288" w:right="196"/>
        <w:jc w:val="both"/>
        <w:rPr>
          <w:rFonts w:ascii="Trebuchet MS" w:eastAsia="Times New Roman" w:hAnsi="Trebuchet MS"/>
          <w:color w:val="000000"/>
          <w:sz w:val="24"/>
          <w:szCs w:val="24"/>
        </w:rPr>
      </w:pPr>
    </w:p>
    <w:p w:rsidR="00361731" w:rsidRPr="00E95580" w:rsidRDefault="00361731" w:rsidP="00361731">
      <w:pPr>
        <w:numPr>
          <w:ilvl w:val="1"/>
          <w:numId w:val="18"/>
        </w:numPr>
        <w:suppressAutoHyphens/>
        <w:autoSpaceDN w:val="0"/>
        <w:spacing w:line="247" w:lineRule="auto"/>
        <w:textAlignment w:val="baseline"/>
        <w:rPr>
          <w:rFonts w:ascii="Trebuchet MS" w:hAnsi="Trebuchet MS"/>
          <w:sz w:val="24"/>
          <w:szCs w:val="24"/>
          <w:lang w:val="ro-RO"/>
        </w:rPr>
      </w:pPr>
      <w:r w:rsidRPr="00E95580">
        <w:rPr>
          <w:rFonts w:ascii="Trebuchet MS" w:hAnsi="Trebuchet MS"/>
          <w:sz w:val="24"/>
          <w:szCs w:val="24"/>
          <w:lang w:val="ro-RO"/>
        </w:rPr>
        <w:t xml:space="preserve">Elaborarea Caietului de Sarcini pentru achiziționarea de servicii medicale de medicina muncii pentru anul </w:t>
      </w:r>
      <w:r w:rsidRPr="00E95580">
        <w:rPr>
          <w:rFonts w:ascii="Trebuchet MS" w:hAnsi="Trebuchet MS"/>
          <w:color w:val="000000"/>
          <w:sz w:val="24"/>
          <w:szCs w:val="24"/>
          <w:lang w:val="ro-RO"/>
        </w:rPr>
        <w:t>202</w:t>
      </w:r>
      <w:r w:rsidR="000502BD">
        <w:rPr>
          <w:rFonts w:ascii="Trebuchet MS" w:hAnsi="Trebuchet MS"/>
          <w:color w:val="000000"/>
          <w:sz w:val="24"/>
          <w:szCs w:val="24"/>
          <w:lang w:val="ro-RO"/>
        </w:rPr>
        <w:t>5</w:t>
      </w:r>
      <w:r w:rsidRPr="00E95580">
        <w:rPr>
          <w:rFonts w:ascii="Trebuchet MS" w:hAnsi="Trebuchet MS"/>
          <w:sz w:val="24"/>
          <w:szCs w:val="24"/>
          <w:lang w:val="ro-RO"/>
        </w:rPr>
        <w:t xml:space="preserve">, </w:t>
      </w:r>
      <w:r w:rsidRPr="00E95580">
        <w:rPr>
          <w:rFonts w:ascii="Trebuchet MS" w:hAnsi="Trebuchet MS"/>
          <w:b/>
          <w:sz w:val="24"/>
          <w:szCs w:val="24"/>
        </w:rPr>
        <w:t xml:space="preserve">“Examen medical la </w:t>
      </w:r>
      <w:proofErr w:type="spellStart"/>
      <w:r w:rsidRPr="00E95580">
        <w:rPr>
          <w:rFonts w:ascii="Trebuchet MS" w:hAnsi="Trebuchet MS"/>
          <w:b/>
          <w:sz w:val="24"/>
          <w:szCs w:val="24"/>
        </w:rPr>
        <w:t>angajare</w:t>
      </w:r>
      <w:proofErr w:type="spellEnd"/>
      <w:r w:rsidRPr="00E95580">
        <w:rPr>
          <w:rFonts w:ascii="Trebuchet MS" w:hAnsi="Trebuchet MS"/>
          <w:b/>
          <w:sz w:val="24"/>
          <w:szCs w:val="24"/>
        </w:rPr>
        <w:t xml:space="preserve"> (</w:t>
      </w:r>
      <w:r w:rsidRPr="00E95580">
        <w:rPr>
          <w:rFonts w:ascii="Trebuchet MS" w:hAnsi="Trebuchet MS"/>
          <w:b/>
          <w:sz w:val="24"/>
          <w:szCs w:val="24"/>
          <w:lang w:val="ro-RO"/>
        </w:rPr>
        <w:t xml:space="preserve"> inclusiv fluctuații de personal ) , examen medical de adaptare, control medical periodic și examen medical de reluare a activității</w:t>
      </w:r>
      <w:r w:rsidRPr="00E95580">
        <w:rPr>
          <w:rFonts w:ascii="Trebuchet MS" w:hAnsi="Trebuchet MS"/>
          <w:b/>
          <w:sz w:val="24"/>
          <w:szCs w:val="24"/>
        </w:rPr>
        <w:t>“</w:t>
      </w:r>
      <w:r w:rsidRPr="00E95580">
        <w:rPr>
          <w:rFonts w:ascii="Trebuchet MS" w:hAnsi="Trebuchet MS"/>
          <w:sz w:val="24"/>
          <w:szCs w:val="24"/>
          <w:lang w:val="ro-RO"/>
        </w:rPr>
        <w:t>.</w:t>
      </w:r>
    </w:p>
    <w:p w:rsidR="00361731" w:rsidRPr="00E95580" w:rsidRDefault="00361731" w:rsidP="00361731">
      <w:pPr>
        <w:numPr>
          <w:ilvl w:val="1"/>
          <w:numId w:val="18"/>
        </w:numPr>
        <w:suppressAutoHyphens/>
        <w:autoSpaceDN w:val="0"/>
        <w:spacing w:line="247" w:lineRule="auto"/>
        <w:textAlignment w:val="baseline"/>
        <w:rPr>
          <w:rFonts w:ascii="Trebuchet MS" w:hAnsi="Trebuchet MS"/>
          <w:sz w:val="24"/>
          <w:szCs w:val="24"/>
          <w:lang w:val="ro-RO"/>
        </w:rPr>
      </w:pPr>
      <w:r w:rsidRPr="00E95580">
        <w:rPr>
          <w:rFonts w:ascii="Trebuchet MS" w:hAnsi="Trebuchet MS"/>
          <w:b/>
          <w:i/>
          <w:sz w:val="24"/>
          <w:szCs w:val="24"/>
          <w:lang w:val="ro-RO"/>
        </w:rPr>
        <w:t>Elaborator</w:t>
      </w:r>
      <w:r w:rsidRPr="00E95580">
        <w:rPr>
          <w:rFonts w:ascii="Trebuchet MS" w:hAnsi="Trebuchet MS"/>
          <w:b/>
          <w:i/>
          <w:sz w:val="24"/>
          <w:szCs w:val="24"/>
        </w:rPr>
        <w:t xml:space="preserve">: </w:t>
      </w:r>
      <w:proofErr w:type="spellStart"/>
      <w:r w:rsidRPr="00E95580">
        <w:rPr>
          <w:rFonts w:ascii="Trebuchet MS" w:hAnsi="Trebuchet MS"/>
          <w:sz w:val="24"/>
          <w:szCs w:val="24"/>
        </w:rPr>
        <w:t>Agenția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Natională</w:t>
      </w:r>
      <w:proofErr w:type="spellEnd"/>
      <w:r w:rsidRPr="00E95580">
        <w:rPr>
          <w:rFonts w:ascii="Trebuchet MS" w:hAnsi="Trebuchet MS"/>
          <w:sz w:val="24"/>
          <w:szCs w:val="24"/>
        </w:rPr>
        <w:t xml:space="preserve"> de </w:t>
      </w:r>
      <w:proofErr w:type="spellStart"/>
      <w:r w:rsidRPr="00E95580">
        <w:rPr>
          <w:rFonts w:ascii="Trebuchet MS" w:hAnsi="Trebuchet MS"/>
          <w:sz w:val="24"/>
          <w:szCs w:val="24"/>
        </w:rPr>
        <w:t>Îmbunătățiri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Funciare</w:t>
      </w:r>
      <w:proofErr w:type="spellEnd"/>
      <w:r w:rsidRPr="00E95580">
        <w:rPr>
          <w:rFonts w:ascii="Trebuchet MS" w:hAnsi="Trebuchet MS"/>
          <w:sz w:val="24"/>
          <w:szCs w:val="24"/>
        </w:rPr>
        <w:t>.</w:t>
      </w:r>
    </w:p>
    <w:p w:rsidR="00361731" w:rsidRPr="00E95580" w:rsidRDefault="00361731" w:rsidP="00361731">
      <w:pPr>
        <w:numPr>
          <w:ilvl w:val="1"/>
          <w:numId w:val="18"/>
        </w:numPr>
        <w:suppressAutoHyphens/>
        <w:autoSpaceDN w:val="0"/>
        <w:spacing w:line="247" w:lineRule="auto"/>
        <w:textAlignment w:val="baseline"/>
        <w:rPr>
          <w:rFonts w:ascii="Trebuchet MS" w:hAnsi="Trebuchet MS"/>
          <w:sz w:val="24"/>
          <w:szCs w:val="24"/>
          <w:lang w:val="ro-RO"/>
        </w:rPr>
      </w:pPr>
      <w:r w:rsidRPr="00E95580">
        <w:rPr>
          <w:rFonts w:ascii="Trebuchet MS" w:hAnsi="Trebuchet MS"/>
          <w:b/>
          <w:i/>
          <w:sz w:val="24"/>
          <w:szCs w:val="24"/>
          <w:lang w:val="ro-RO"/>
        </w:rPr>
        <w:t>Obiectul lucrării</w:t>
      </w:r>
      <w:r w:rsidRPr="00E95580">
        <w:rPr>
          <w:rFonts w:ascii="Trebuchet MS" w:hAnsi="Trebuchet MS"/>
          <w:b/>
          <w:i/>
          <w:sz w:val="24"/>
          <w:szCs w:val="24"/>
        </w:rPr>
        <w:t>:</w:t>
      </w:r>
      <w:r w:rsidRPr="00E95580">
        <w:rPr>
          <w:rFonts w:ascii="Trebuchet MS" w:hAnsi="Trebuchet MS"/>
          <w:sz w:val="24"/>
          <w:szCs w:val="24"/>
          <w:lang w:val="ro-RO"/>
        </w:rPr>
        <w:t xml:space="preserve"> Supravegherea sănătății salariaților, securitatea și sănătatea în muncă, precum și prevenirea îmbolnăvirii lucrătorilor cu boli profesionale cauzate de agenți nocivi chimici, fizici, </w:t>
      </w:r>
      <w:proofErr w:type="spellStart"/>
      <w:r w:rsidRPr="00E95580">
        <w:rPr>
          <w:rFonts w:ascii="Trebuchet MS" w:hAnsi="Trebuchet MS"/>
          <w:sz w:val="24"/>
          <w:szCs w:val="24"/>
          <w:lang w:val="ro-RO"/>
        </w:rPr>
        <w:t>fizico</w:t>
      </w:r>
      <w:proofErr w:type="spellEnd"/>
      <w:r w:rsidRPr="00E95580">
        <w:rPr>
          <w:rFonts w:ascii="Trebuchet MS" w:hAnsi="Trebuchet MS"/>
          <w:sz w:val="24"/>
          <w:szCs w:val="24"/>
          <w:lang w:val="ro-RO"/>
        </w:rPr>
        <w:t>-chimici sau biologici, caracteristici locului de muncă, precum și a suprasolicitării diferitelor organe în procesul de muncă</w:t>
      </w:r>
      <w:r w:rsidRPr="00E95580">
        <w:rPr>
          <w:rFonts w:ascii="Trebuchet MS" w:hAnsi="Trebuchet MS"/>
          <w:sz w:val="24"/>
          <w:szCs w:val="24"/>
        </w:rPr>
        <w:t>.</w:t>
      </w:r>
    </w:p>
    <w:p w:rsidR="00361731" w:rsidRPr="00E95580" w:rsidRDefault="00361731" w:rsidP="00361731">
      <w:pPr>
        <w:numPr>
          <w:ilvl w:val="1"/>
          <w:numId w:val="18"/>
        </w:numPr>
        <w:suppressAutoHyphens/>
        <w:autoSpaceDN w:val="0"/>
        <w:spacing w:line="247" w:lineRule="auto"/>
        <w:textAlignment w:val="baseline"/>
        <w:rPr>
          <w:rFonts w:ascii="Trebuchet MS" w:hAnsi="Trebuchet MS"/>
          <w:sz w:val="24"/>
          <w:szCs w:val="24"/>
          <w:lang w:val="ro-RO"/>
        </w:rPr>
      </w:pPr>
      <w:r w:rsidRPr="00E95580">
        <w:rPr>
          <w:rFonts w:ascii="Trebuchet MS" w:hAnsi="Trebuchet MS"/>
          <w:i/>
          <w:sz w:val="24"/>
          <w:szCs w:val="24"/>
          <w:lang w:val="ro-RO"/>
        </w:rPr>
        <w:t xml:space="preserve">Prezentul caiet de sarcini conține specificații tehnice și constituie ansamblul cerințelor minimale pe baza cărora se elaborează propunerea </w:t>
      </w:r>
      <w:proofErr w:type="spellStart"/>
      <w:r w:rsidRPr="00E95580">
        <w:rPr>
          <w:rFonts w:ascii="Trebuchet MS" w:hAnsi="Trebuchet MS"/>
          <w:i/>
          <w:sz w:val="24"/>
          <w:szCs w:val="24"/>
          <w:lang w:val="ro-RO"/>
        </w:rPr>
        <w:t>tehnico</w:t>
      </w:r>
      <w:proofErr w:type="spellEnd"/>
      <w:r w:rsidRPr="00E95580">
        <w:rPr>
          <w:rFonts w:ascii="Trebuchet MS" w:hAnsi="Trebuchet MS"/>
          <w:i/>
          <w:sz w:val="24"/>
          <w:szCs w:val="24"/>
          <w:lang w:val="ro-RO"/>
        </w:rPr>
        <w:t>-</w:t>
      </w:r>
      <w:r w:rsidRPr="00E95580">
        <w:rPr>
          <w:rFonts w:ascii="Trebuchet MS" w:hAnsi="Trebuchet MS"/>
          <w:sz w:val="24"/>
          <w:szCs w:val="24"/>
          <w:lang w:val="ro-RO"/>
        </w:rPr>
        <w:t>economică, de către fiecare ofertant.</w:t>
      </w:r>
    </w:p>
    <w:p w:rsidR="00361731" w:rsidRPr="00E95580" w:rsidRDefault="00361731" w:rsidP="00361731">
      <w:pPr>
        <w:numPr>
          <w:ilvl w:val="1"/>
          <w:numId w:val="18"/>
        </w:numPr>
        <w:suppressAutoHyphens/>
        <w:autoSpaceDN w:val="0"/>
        <w:spacing w:line="247" w:lineRule="auto"/>
        <w:textAlignment w:val="baseline"/>
        <w:rPr>
          <w:rFonts w:ascii="Trebuchet MS" w:hAnsi="Trebuchet MS"/>
          <w:sz w:val="24"/>
          <w:szCs w:val="24"/>
          <w:lang w:val="ro-RO"/>
        </w:rPr>
      </w:pPr>
      <w:r w:rsidRPr="00E95580">
        <w:rPr>
          <w:rFonts w:ascii="Trebuchet MS" w:hAnsi="Trebuchet MS"/>
          <w:b/>
          <w:i/>
          <w:sz w:val="24"/>
          <w:szCs w:val="24"/>
          <w:lang w:val="ro-RO"/>
        </w:rPr>
        <w:t>Beneficiar</w:t>
      </w:r>
      <w:r w:rsidRPr="00E95580">
        <w:rPr>
          <w:rFonts w:ascii="Trebuchet MS" w:hAnsi="Trebuchet MS"/>
          <w:b/>
          <w:i/>
          <w:sz w:val="24"/>
          <w:szCs w:val="24"/>
        </w:rPr>
        <w:t xml:space="preserve">: </w:t>
      </w:r>
      <w:proofErr w:type="spellStart"/>
      <w:r w:rsidRPr="00E95580">
        <w:rPr>
          <w:rFonts w:ascii="Trebuchet MS" w:hAnsi="Trebuchet MS"/>
          <w:sz w:val="24"/>
          <w:szCs w:val="24"/>
        </w:rPr>
        <w:t>Agenția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Natională</w:t>
      </w:r>
      <w:proofErr w:type="spellEnd"/>
      <w:r w:rsidRPr="00E95580">
        <w:rPr>
          <w:rFonts w:ascii="Trebuchet MS" w:hAnsi="Trebuchet MS"/>
          <w:sz w:val="24"/>
          <w:szCs w:val="24"/>
        </w:rPr>
        <w:t xml:space="preserve"> de </w:t>
      </w:r>
      <w:proofErr w:type="spellStart"/>
      <w:r w:rsidRPr="00E95580">
        <w:rPr>
          <w:rFonts w:ascii="Trebuchet MS" w:hAnsi="Trebuchet MS"/>
          <w:sz w:val="24"/>
          <w:szCs w:val="24"/>
        </w:rPr>
        <w:t>Îmbunătățiri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Funciare</w:t>
      </w:r>
      <w:proofErr w:type="spellEnd"/>
      <w:r w:rsidRPr="00E95580">
        <w:rPr>
          <w:rFonts w:ascii="Trebuchet MS" w:hAnsi="Trebuchet MS"/>
          <w:sz w:val="24"/>
          <w:szCs w:val="24"/>
        </w:rPr>
        <w:t>.</w:t>
      </w:r>
    </w:p>
    <w:p w:rsidR="00361731" w:rsidRDefault="00361731" w:rsidP="00361731">
      <w:pPr>
        <w:spacing w:after="2" w:line="265" w:lineRule="auto"/>
        <w:ind w:left="288" w:right="196"/>
        <w:jc w:val="both"/>
        <w:rPr>
          <w:rFonts w:ascii="Trebuchet MS" w:eastAsia="Times New Roman" w:hAnsi="Trebuchet MS"/>
          <w:color w:val="000000"/>
          <w:sz w:val="24"/>
          <w:szCs w:val="24"/>
        </w:rPr>
      </w:pPr>
    </w:p>
    <w:p w:rsidR="00BE0AF8" w:rsidRDefault="00BE0AF8" w:rsidP="00361731">
      <w:pPr>
        <w:spacing w:after="2" w:line="265" w:lineRule="auto"/>
        <w:ind w:left="288" w:right="196"/>
        <w:jc w:val="both"/>
        <w:rPr>
          <w:rFonts w:ascii="Trebuchet MS" w:eastAsia="Times New Roman" w:hAnsi="Trebuchet MS"/>
          <w:color w:val="000000"/>
          <w:sz w:val="24"/>
          <w:szCs w:val="24"/>
        </w:rPr>
      </w:pPr>
    </w:p>
    <w:p w:rsidR="00BE0AF8" w:rsidRDefault="00BE0AF8" w:rsidP="00361731">
      <w:pPr>
        <w:spacing w:after="2" w:line="265" w:lineRule="auto"/>
        <w:ind w:left="288" w:right="196"/>
        <w:jc w:val="both"/>
        <w:rPr>
          <w:rFonts w:ascii="Trebuchet MS" w:eastAsia="Times New Roman" w:hAnsi="Trebuchet MS"/>
          <w:color w:val="000000"/>
          <w:sz w:val="24"/>
          <w:szCs w:val="24"/>
        </w:rPr>
      </w:pPr>
    </w:p>
    <w:p w:rsidR="00BE0AF8" w:rsidRPr="00E95580" w:rsidRDefault="00BE0AF8" w:rsidP="00361731">
      <w:pPr>
        <w:spacing w:after="2" w:line="265" w:lineRule="auto"/>
        <w:ind w:left="288" w:right="196"/>
        <w:jc w:val="both"/>
        <w:rPr>
          <w:rFonts w:ascii="Trebuchet MS" w:eastAsia="Times New Roman" w:hAnsi="Trebuchet MS"/>
          <w:color w:val="000000"/>
          <w:sz w:val="24"/>
          <w:szCs w:val="24"/>
        </w:rPr>
      </w:pPr>
      <w:bookmarkStart w:id="0" w:name="_GoBack"/>
      <w:bookmarkEnd w:id="0"/>
    </w:p>
    <w:p w:rsidR="00361731" w:rsidRPr="00E95580" w:rsidRDefault="00361731" w:rsidP="00361731">
      <w:pPr>
        <w:keepNext/>
        <w:keepLines/>
        <w:spacing w:after="155"/>
        <w:ind w:left="212" w:hanging="10"/>
        <w:outlineLvl w:val="3"/>
        <w:rPr>
          <w:rFonts w:ascii="Trebuchet MS" w:eastAsia="Times New Roman" w:hAnsi="Trebuchet MS"/>
          <w:color w:val="000000"/>
          <w:sz w:val="24"/>
          <w:szCs w:val="24"/>
          <w:u w:val="single" w:color="000000"/>
        </w:rPr>
      </w:pPr>
      <w:r w:rsidRPr="00C363B9">
        <w:rPr>
          <w:rFonts w:eastAsia="Times New Roman"/>
          <w:noProof/>
          <w:color w:val="000000"/>
          <w:u w:val="single" w:color="000000"/>
        </w:rPr>
        <w:lastRenderedPageBreak/>
        <w:drawing>
          <wp:inline distT="0" distB="0" distL="0" distR="0">
            <wp:extent cx="9525" cy="28575"/>
            <wp:effectExtent l="0" t="0" r="2857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sidRPr="00E95580">
        <w:rPr>
          <w:rFonts w:ascii="Trebuchet MS" w:eastAsia="Times New Roman" w:hAnsi="Trebuchet MS"/>
          <w:color w:val="000000"/>
          <w:sz w:val="24"/>
          <w:szCs w:val="24"/>
          <w:u w:val="single" w:color="000000"/>
        </w:rPr>
        <w:t xml:space="preserve"> </w:t>
      </w:r>
      <w:proofErr w:type="spellStart"/>
      <w:r w:rsidRPr="00E95580">
        <w:rPr>
          <w:rFonts w:ascii="Trebuchet MS" w:eastAsia="Times New Roman" w:hAnsi="Trebuchet MS"/>
          <w:color w:val="000000"/>
          <w:sz w:val="24"/>
          <w:szCs w:val="24"/>
          <w:u w:val="single" w:color="000000"/>
        </w:rPr>
        <w:t>Contextul</w:t>
      </w:r>
      <w:proofErr w:type="spellEnd"/>
      <w:r w:rsidRPr="00E95580">
        <w:rPr>
          <w:rFonts w:ascii="Trebuchet MS" w:eastAsia="Times New Roman" w:hAnsi="Trebuchet MS"/>
          <w:color w:val="000000"/>
          <w:sz w:val="24"/>
          <w:szCs w:val="24"/>
          <w:u w:val="single" w:color="000000"/>
        </w:rPr>
        <w:t xml:space="preserve"> </w:t>
      </w:r>
      <w:proofErr w:type="spellStart"/>
      <w:r w:rsidRPr="00E95580">
        <w:rPr>
          <w:rFonts w:ascii="Trebuchet MS" w:eastAsia="Times New Roman" w:hAnsi="Trebuchet MS"/>
          <w:color w:val="000000"/>
          <w:sz w:val="24"/>
          <w:szCs w:val="24"/>
          <w:u w:val="single" w:color="000000"/>
        </w:rPr>
        <w:t>realizării</w:t>
      </w:r>
      <w:proofErr w:type="spellEnd"/>
      <w:r w:rsidRPr="00E95580">
        <w:rPr>
          <w:rFonts w:ascii="Trebuchet MS" w:eastAsia="Times New Roman" w:hAnsi="Trebuchet MS"/>
          <w:color w:val="000000"/>
          <w:sz w:val="24"/>
          <w:szCs w:val="24"/>
          <w:u w:val="single" w:color="000000"/>
        </w:rPr>
        <w:t xml:space="preserve"> </w:t>
      </w:r>
      <w:proofErr w:type="spellStart"/>
      <w:r w:rsidRPr="00E95580">
        <w:rPr>
          <w:rFonts w:ascii="Trebuchet MS" w:eastAsia="Times New Roman" w:hAnsi="Trebuchet MS"/>
          <w:color w:val="000000"/>
          <w:sz w:val="24"/>
          <w:szCs w:val="24"/>
          <w:u w:val="single" w:color="000000"/>
        </w:rPr>
        <w:t>acestei</w:t>
      </w:r>
      <w:proofErr w:type="spellEnd"/>
      <w:r w:rsidRPr="00E95580">
        <w:rPr>
          <w:rFonts w:ascii="Trebuchet MS" w:eastAsia="Times New Roman" w:hAnsi="Trebuchet MS"/>
          <w:color w:val="000000"/>
          <w:sz w:val="24"/>
          <w:szCs w:val="24"/>
          <w:u w:val="single" w:color="000000"/>
        </w:rPr>
        <w:t xml:space="preserve"> </w:t>
      </w:r>
      <w:proofErr w:type="spellStart"/>
      <w:r w:rsidRPr="00E95580">
        <w:rPr>
          <w:rFonts w:ascii="Trebuchet MS" w:eastAsia="Times New Roman" w:hAnsi="Trebuchet MS"/>
          <w:color w:val="000000"/>
          <w:sz w:val="24"/>
          <w:szCs w:val="24"/>
          <w:u w:val="single" w:color="000000"/>
        </w:rPr>
        <w:t>achiziții</w:t>
      </w:r>
      <w:proofErr w:type="spellEnd"/>
      <w:r w:rsidRPr="00E95580">
        <w:rPr>
          <w:rFonts w:ascii="Trebuchet MS" w:eastAsia="Times New Roman" w:hAnsi="Trebuchet MS"/>
          <w:color w:val="000000"/>
          <w:sz w:val="24"/>
          <w:szCs w:val="24"/>
          <w:u w:val="single" w:color="000000"/>
        </w:rPr>
        <w:t xml:space="preserve"> de </w:t>
      </w:r>
      <w:proofErr w:type="spellStart"/>
      <w:r w:rsidRPr="00E95580">
        <w:rPr>
          <w:rFonts w:ascii="Trebuchet MS" w:eastAsia="Times New Roman" w:hAnsi="Trebuchet MS"/>
          <w:color w:val="000000"/>
          <w:sz w:val="24"/>
          <w:szCs w:val="24"/>
          <w:u w:val="single" w:color="000000"/>
        </w:rPr>
        <w:t>servicii</w:t>
      </w:r>
      <w:proofErr w:type="spellEnd"/>
    </w:p>
    <w:p w:rsidR="00361731" w:rsidRPr="00E95580" w:rsidRDefault="00361731" w:rsidP="00361731">
      <w:pPr>
        <w:numPr>
          <w:ilvl w:val="0"/>
          <w:numId w:val="20"/>
        </w:numPr>
        <w:spacing w:after="34" w:line="228" w:lineRule="auto"/>
        <w:ind w:right="14"/>
        <w:jc w:val="both"/>
        <w:rPr>
          <w:rFonts w:ascii="Trebuchet MS" w:eastAsia="Times New Roman" w:hAnsi="Trebuchet MS"/>
          <w:color w:val="000000"/>
          <w:sz w:val="24"/>
          <w:szCs w:val="24"/>
        </w:rPr>
      </w:pPr>
      <w:proofErr w:type="spellStart"/>
      <w:r w:rsidRPr="00E95580">
        <w:rPr>
          <w:rFonts w:ascii="Trebuchet MS" w:eastAsia="Times New Roman" w:hAnsi="Trebuchet MS"/>
          <w:color w:val="000000"/>
          <w:sz w:val="24"/>
          <w:szCs w:val="24"/>
        </w:rPr>
        <w:t>Informații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despre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contextul</w:t>
      </w:r>
      <w:proofErr w:type="spellEnd"/>
      <w:r w:rsidRPr="00E95580">
        <w:rPr>
          <w:rFonts w:ascii="Trebuchet MS" w:eastAsia="Times New Roman" w:hAnsi="Trebuchet MS"/>
          <w:color w:val="000000"/>
          <w:sz w:val="24"/>
          <w:szCs w:val="24"/>
        </w:rPr>
        <w:t xml:space="preserve"> care a </w:t>
      </w:r>
      <w:proofErr w:type="spellStart"/>
      <w:r w:rsidRPr="00E95580">
        <w:rPr>
          <w:rFonts w:ascii="Trebuchet MS" w:eastAsia="Times New Roman" w:hAnsi="Trebuchet MS"/>
          <w:color w:val="000000"/>
          <w:sz w:val="24"/>
          <w:szCs w:val="24"/>
        </w:rPr>
        <w:t>determinat</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achiziționarea</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serviciilor</w:t>
      </w:r>
      <w:proofErr w:type="spellEnd"/>
    </w:p>
    <w:p w:rsidR="00361731" w:rsidRPr="00E95580" w:rsidRDefault="00361731" w:rsidP="00361731">
      <w:pPr>
        <w:spacing w:after="4" w:line="228" w:lineRule="auto"/>
        <w:ind w:left="259" w:right="197" w:firstLine="4"/>
        <w:jc w:val="both"/>
        <w:rPr>
          <w:rFonts w:ascii="Trebuchet MS" w:eastAsia="Times New Roman" w:hAnsi="Trebuchet MS"/>
          <w:color w:val="000000"/>
          <w:sz w:val="24"/>
          <w:szCs w:val="24"/>
        </w:rPr>
      </w:pPr>
      <w:proofErr w:type="spellStart"/>
      <w:r w:rsidRPr="00E95580">
        <w:rPr>
          <w:rFonts w:ascii="Trebuchet MS" w:eastAsia="Times New Roman" w:hAnsi="Trebuchet MS"/>
          <w:color w:val="000000"/>
          <w:sz w:val="24"/>
          <w:szCs w:val="24"/>
        </w:rPr>
        <w:t>Angajatorii</w:t>
      </w:r>
      <w:proofErr w:type="spellEnd"/>
      <w:r w:rsidRPr="00E95580">
        <w:rPr>
          <w:rFonts w:ascii="Trebuchet MS" w:eastAsia="Times New Roman" w:hAnsi="Trebuchet MS"/>
          <w:color w:val="000000"/>
          <w:sz w:val="24"/>
          <w:szCs w:val="24"/>
        </w:rPr>
        <w:t xml:space="preserve"> din </w:t>
      </w:r>
      <w:proofErr w:type="spellStart"/>
      <w:r w:rsidRPr="00E95580">
        <w:rPr>
          <w:rFonts w:ascii="Trebuchet MS" w:eastAsia="Times New Roman" w:hAnsi="Trebuchet MS"/>
          <w:color w:val="000000"/>
          <w:sz w:val="24"/>
          <w:szCs w:val="24"/>
        </w:rPr>
        <w:t>orice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domeniu</w:t>
      </w:r>
      <w:proofErr w:type="spellEnd"/>
      <w:r w:rsidRPr="00E95580">
        <w:rPr>
          <w:rFonts w:ascii="Trebuchet MS" w:eastAsia="Times New Roman" w:hAnsi="Trebuchet MS"/>
          <w:color w:val="000000"/>
          <w:sz w:val="24"/>
          <w:szCs w:val="24"/>
        </w:rPr>
        <w:t xml:space="preserve"> de </w:t>
      </w:r>
      <w:proofErr w:type="spellStart"/>
      <w:r w:rsidRPr="00E95580">
        <w:rPr>
          <w:rFonts w:ascii="Trebuchet MS" w:eastAsia="Times New Roman" w:hAnsi="Trebuchet MS"/>
          <w:color w:val="000000"/>
          <w:sz w:val="24"/>
          <w:szCs w:val="24"/>
        </w:rPr>
        <w:t>activitate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atât</w:t>
      </w:r>
      <w:proofErr w:type="spellEnd"/>
      <w:r w:rsidRPr="00E95580">
        <w:rPr>
          <w:rFonts w:ascii="Trebuchet MS" w:eastAsia="Times New Roman" w:hAnsi="Trebuchet MS"/>
          <w:color w:val="000000"/>
          <w:sz w:val="24"/>
          <w:szCs w:val="24"/>
        </w:rPr>
        <w:t xml:space="preserve"> din </w:t>
      </w:r>
      <w:proofErr w:type="spellStart"/>
      <w:r w:rsidRPr="00E95580">
        <w:rPr>
          <w:rFonts w:ascii="Trebuchet MS" w:eastAsia="Times New Roman" w:hAnsi="Trebuchet MS"/>
          <w:color w:val="000000"/>
          <w:sz w:val="24"/>
          <w:szCs w:val="24"/>
        </w:rPr>
        <w:t>sectorul</w:t>
      </w:r>
      <w:proofErr w:type="spellEnd"/>
      <w:r w:rsidRPr="00E95580">
        <w:rPr>
          <w:rFonts w:ascii="Trebuchet MS" w:eastAsia="Times New Roman" w:hAnsi="Trebuchet MS"/>
          <w:color w:val="000000"/>
          <w:sz w:val="24"/>
          <w:szCs w:val="24"/>
        </w:rPr>
        <w:t xml:space="preserve"> public, </w:t>
      </w:r>
      <w:proofErr w:type="spellStart"/>
      <w:r w:rsidRPr="00E95580">
        <w:rPr>
          <w:rFonts w:ascii="Trebuchet MS" w:eastAsia="Times New Roman" w:hAnsi="Trebuchet MS"/>
          <w:color w:val="000000"/>
          <w:sz w:val="24"/>
          <w:szCs w:val="24"/>
        </w:rPr>
        <w:t>cât</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și</w:t>
      </w:r>
      <w:proofErr w:type="spellEnd"/>
      <w:r w:rsidRPr="00E95580">
        <w:rPr>
          <w:rFonts w:ascii="Trebuchet MS" w:eastAsia="Times New Roman" w:hAnsi="Trebuchet MS"/>
          <w:color w:val="000000"/>
          <w:sz w:val="24"/>
          <w:szCs w:val="24"/>
        </w:rPr>
        <w:t xml:space="preserve"> din </w:t>
      </w:r>
      <w:proofErr w:type="spellStart"/>
      <w:r w:rsidRPr="00E95580">
        <w:rPr>
          <w:rFonts w:ascii="Trebuchet MS" w:eastAsia="Times New Roman" w:hAnsi="Trebuchet MS"/>
          <w:color w:val="000000"/>
          <w:sz w:val="24"/>
          <w:szCs w:val="24"/>
        </w:rPr>
        <w:t>sectorul</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privat</w:t>
      </w:r>
      <w:proofErr w:type="spellEnd"/>
      <w:r w:rsidRPr="00E95580">
        <w:rPr>
          <w:rFonts w:ascii="Trebuchet MS" w:eastAsia="Times New Roman" w:hAnsi="Trebuchet MS"/>
          <w:color w:val="000000"/>
          <w:sz w:val="24"/>
          <w:szCs w:val="24"/>
        </w:rPr>
        <w:t xml:space="preserve">, sunt </w:t>
      </w:r>
      <w:proofErr w:type="spellStart"/>
      <w:r w:rsidRPr="00E95580">
        <w:rPr>
          <w:rFonts w:ascii="Trebuchet MS" w:eastAsia="Times New Roman" w:hAnsi="Trebuchet MS"/>
          <w:color w:val="000000"/>
          <w:sz w:val="24"/>
          <w:szCs w:val="24"/>
        </w:rPr>
        <w:t>obligați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să</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respecte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reglementările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în</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vigoare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privind</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supravegherea</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sănătății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lucrătorilor</w:t>
      </w:r>
      <w:proofErr w:type="spellEnd"/>
      <w:r w:rsidRPr="00E95580">
        <w:rPr>
          <w:rFonts w:ascii="Trebuchet MS" w:eastAsia="Times New Roman" w:hAnsi="Trebuchet MS"/>
          <w:color w:val="000000"/>
          <w:sz w:val="24"/>
          <w:szCs w:val="24"/>
        </w:rPr>
        <w:t>.</w:t>
      </w:r>
    </w:p>
    <w:p w:rsidR="00361731" w:rsidRPr="00E95580" w:rsidRDefault="00361731" w:rsidP="00361731">
      <w:pPr>
        <w:spacing w:after="210" w:line="228" w:lineRule="auto"/>
        <w:ind w:left="259" w:right="197" w:firstLine="4"/>
        <w:jc w:val="both"/>
        <w:rPr>
          <w:rFonts w:ascii="Trebuchet MS" w:eastAsia="Times New Roman" w:hAnsi="Trebuchet MS"/>
          <w:color w:val="000000"/>
          <w:sz w:val="24"/>
          <w:szCs w:val="24"/>
        </w:rPr>
      </w:pPr>
      <w:proofErr w:type="spellStart"/>
      <w:r w:rsidRPr="00E95580">
        <w:rPr>
          <w:rFonts w:ascii="Trebuchet MS" w:eastAsia="Times New Roman" w:hAnsi="Trebuchet MS"/>
          <w:color w:val="000000"/>
          <w:sz w:val="24"/>
          <w:szCs w:val="24"/>
        </w:rPr>
        <w:t>Prezentul</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caiet</w:t>
      </w:r>
      <w:proofErr w:type="spellEnd"/>
      <w:r w:rsidRPr="00E95580">
        <w:rPr>
          <w:rFonts w:ascii="Trebuchet MS" w:eastAsia="Times New Roman" w:hAnsi="Trebuchet MS"/>
          <w:color w:val="000000"/>
          <w:sz w:val="24"/>
          <w:szCs w:val="24"/>
        </w:rPr>
        <w:t xml:space="preserve"> de </w:t>
      </w:r>
      <w:proofErr w:type="spellStart"/>
      <w:r w:rsidRPr="00E95580">
        <w:rPr>
          <w:rFonts w:ascii="Trebuchet MS" w:eastAsia="Times New Roman" w:hAnsi="Trebuchet MS"/>
          <w:color w:val="000000"/>
          <w:sz w:val="24"/>
          <w:szCs w:val="24"/>
        </w:rPr>
        <w:t>sarcini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stabilește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cerințele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minime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pentru</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supravegherea</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sănătății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lucrătorilor</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față</w:t>
      </w:r>
      <w:proofErr w:type="spellEnd"/>
      <w:r w:rsidRPr="00E95580">
        <w:rPr>
          <w:rFonts w:ascii="Trebuchet MS" w:eastAsia="Times New Roman" w:hAnsi="Trebuchet MS"/>
          <w:color w:val="000000"/>
          <w:sz w:val="24"/>
          <w:szCs w:val="24"/>
        </w:rPr>
        <w:t xml:space="preserve"> de </w:t>
      </w:r>
      <w:proofErr w:type="spellStart"/>
      <w:r w:rsidRPr="00E95580">
        <w:rPr>
          <w:rFonts w:ascii="Trebuchet MS" w:eastAsia="Times New Roman" w:hAnsi="Trebuchet MS"/>
          <w:color w:val="000000"/>
          <w:sz w:val="24"/>
          <w:szCs w:val="24"/>
        </w:rPr>
        <w:t>riscurile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pentru</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securitate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și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sănătatej</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pentru</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prevenirea</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îmbolnăvirii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lucrătorilor</w:t>
      </w:r>
      <w:proofErr w:type="spellEnd"/>
      <w:r w:rsidRPr="00E95580">
        <w:rPr>
          <w:rFonts w:ascii="Trebuchet MS" w:eastAsia="Times New Roman" w:hAnsi="Trebuchet MS"/>
          <w:color w:val="000000"/>
          <w:sz w:val="24"/>
          <w:szCs w:val="24"/>
        </w:rPr>
        <w:t xml:space="preserve"> cu </w:t>
      </w:r>
      <w:proofErr w:type="spellStart"/>
      <w:r w:rsidRPr="00E95580">
        <w:rPr>
          <w:rFonts w:ascii="Trebuchet MS" w:eastAsia="Times New Roman" w:hAnsi="Trebuchet MS"/>
          <w:color w:val="000000"/>
          <w:sz w:val="24"/>
          <w:szCs w:val="24"/>
        </w:rPr>
        <w:t>boli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profesionale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cauzate</w:t>
      </w:r>
      <w:proofErr w:type="spellEnd"/>
      <w:r w:rsidRPr="00E95580">
        <w:rPr>
          <w:rFonts w:ascii="Trebuchet MS" w:eastAsia="Times New Roman" w:hAnsi="Trebuchet MS"/>
          <w:color w:val="000000"/>
          <w:sz w:val="24"/>
          <w:szCs w:val="24"/>
        </w:rPr>
        <w:t xml:space="preserve"> de </w:t>
      </w:r>
      <w:proofErr w:type="spellStart"/>
      <w:r w:rsidRPr="00E95580">
        <w:rPr>
          <w:rFonts w:ascii="Trebuchet MS" w:eastAsia="Times New Roman" w:hAnsi="Trebuchet MS"/>
          <w:color w:val="000000"/>
          <w:sz w:val="24"/>
          <w:szCs w:val="24"/>
        </w:rPr>
        <w:t>agenți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nocivi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chimici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fizici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fizico-chimici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sau</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biologici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caracteristici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locului</w:t>
      </w:r>
      <w:proofErr w:type="spellEnd"/>
      <w:r w:rsidRPr="00E95580">
        <w:rPr>
          <w:rFonts w:ascii="Trebuchet MS" w:eastAsia="Times New Roman" w:hAnsi="Trebuchet MS"/>
          <w:color w:val="000000"/>
          <w:sz w:val="24"/>
          <w:szCs w:val="24"/>
        </w:rPr>
        <w:t xml:space="preserve"> de </w:t>
      </w:r>
      <w:proofErr w:type="spellStart"/>
      <w:r w:rsidRPr="00E95580">
        <w:rPr>
          <w:rFonts w:ascii="Trebuchet MS" w:eastAsia="Times New Roman" w:hAnsi="Trebuchet MS"/>
          <w:color w:val="000000"/>
          <w:sz w:val="24"/>
          <w:szCs w:val="24"/>
        </w:rPr>
        <w:t>muncă</w:t>
      </w:r>
      <w:proofErr w:type="spellEnd"/>
      <w:r w:rsidRPr="00E95580">
        <w:rPr>
          <w:rFonts w:ascii="Trebuchet MS" w:eastAsia="Times New Roman" w:hAnsi="Trebuchet MS"/>
          <w:color w:val="000000"/>
          <w:sz w:val="24"/>
          <w:szCs w:val="24"/>
        </w:rPr>
        <w:t xml:space="preserve">, precum </w:t>
      </w:r>
      <w:proofErr w:type="spellStart"/>
      <w:r w:rsidRPr="00E95580">
        <w:rPr>
          <w:rFonts w:ascii="Trebuchet MS" w:eastAsia="Times New Roman" w:hAnsi="Trebuchet MS"/>
          <w:color w:val="000000"/>
          <w:sz w:val="24"/>
          <w:szCs w:val="24"/>
        </w:rPr>
        <w:t>și</w:t>
      </w:r>
      <w:proofErr w:type="spellEnd"/>
      <w:r w:rsidRPr="00E95580">
        <w:rPr>
          <w:rFonts w:ascii="Trebuchet MS" w:eastAsia="Times New Roman" w:hAnsi="Trebuchet MS"/>
          <w:color w:val="000000"/>
          <w:sz w:val="24"/>
          <w:szCs w:val="24"/>
        </w:rPr>
        <w:t xml:space="preserve"> a </w:t>
      </w:r>
      <w:proofErr w:type="spellStart"/>
      <w:r w:rsidRPr="00E95580">
        <w:rPr>
          <w:rFonts w:ascii="Trebuchet MS" w:eastAsia="Times New Roman" w:hAnsi="Trebuchet MS"/>
          <w:color w:val="000000"/>
          <w:sz w:val="24"/>
          <w:szCs w:val="24"/>
        </w:rPr>
        <w:t>suprasolicitării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diferitelor</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organe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sau</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sisteme</w:t>
      </w:r>
      <w:proofErr w:type="spellEnd"/>
      <w:r w:rsidRPr="00E95580">
        <w:rPr>
          <w:rFonts w:ascii="Trebuchet MS" w:eastAsia="Times New Roman" w:hAnsi="Trebuchet MS"/>
          <w:color w:val="000000"/>
          <w:sz w:val="24"/>
          <w:szCs w:val="24"/>
        </w:rPr>
        <w:t xml:space="preserve"> ale </w:t>
      </w:r>
      <w:proofErr w:type="spellStart"/>
      <w:r w:rsidRPr="00E95580">
        <w:rPr>
          <w:rFonts w:ascii="Trebuchet MS" w:eastAsia="Times New Roman" w:hAnsi="Trebuchet MS"/>
          <w:color w:val="000000"/>
          <w:sz w:val="24"/>
          <w:szCs w:val="24"/>
        </w:rPr>
        <w:t>organismului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În</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procesul</w:t>
      </w:r>
      <w:proofErr w:type="spellEnd"/>
      <w:r w:rsidRPr="00E95580">
        <w:rPr>
          <w:rFonts w:ascii="Trebuchet MS" w:eastAsia="Times New Roman" w:hAnsi="Trebuchet MS"/>
          <w:color w:val="000000"/>
          <w:sz w:val="24"/>
          <w:szCs w:val="24"/>
        </w:rPr>
        <w:t xml:space="preserve"> de </w:t>
      </w:r>
      <w:proofErr w:type="spellStart"/>
      <w:r w:rsidRPr="00E95580">
        <w:rPr>
          <w:rFonts w:ascii="Trebuchet MS" w:eastAsia="Times New Roman" w:hAnsi="Trebuchet MS"/>
          <w:color w:val="000000"/>
          <w:sz w:val="24"/>
          <w:szCs w:val="24"/>
        </w:rPr>
        <w:t>muncă</w:t>
      </w:r>
      <w:proofErr w:type="spellEnd"/>
      <w:r w:rsidRPr="00E95580">
        <w:rPr>
          <w:rFonts w:ascii="Trebuchet MS" w:eastAsia="Times New Roman" w:hAnsi="Trebuchet MS"/>
          <w:color w:val="000000"/>
          <w:sz w:val="24"/>
          <w:szCs w:val="24"/>
        </w:rPr>
        <w:t>.</w:t>
      </w:r>
    </w:p>
    <w:p w:rsidR="00361731" w:rsidRPr="00E95580" w:rsidRDefault="00361731" w:rsidP="00361731">
      <w:pPr>
        <w:numPr>
          <w:ilvl w:val="0"/>
          <w:numId w:val="20"/>
        </w:numPr>
        <w:spacing w:after="34" w:line="228" w:lineRule="auto"/>
        <w:ind w:right="14"/>
        <w:jc w:val="both"/>
        <w:rPr>
          <w:rFonts w:ascii="Trebuchet MS" w:eastAsia="Times New Roman" w:hAnsi="Trebuchet MS"/>
          <w:color w:val="000000"/>
          <w:sz w:val="24"/>
          <w:szCs w:val="24"/>
        </w:rPr>
      </w:pPr>
      <w:proofErr w:type="spellStart"/>
      <w:r w:rsidRPr="00E95580">
        <w:rPr>
          <w:rFonts w:ascii="Trebuchet MS" w:eastAsia="Times New Roman" w:hAnsi="Trebuchet MS"/>
          <w:color w:val="000000"/>
          <w:sz w:val="24"/>
          <w:szCs w:val="24"/>
        </w:rPr>
        <w:t>Informațij</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despre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beneficiile</w:t>
      </w:r>
      <w:proofErr w:type="spellEnd"/>
      <w:r w:rsidRPr="00E95580">
        <w:rPr>
          <w:rFonts w:ascii="Trebuchet MS" w:eastAsia="Times New Roman" w:hAnsi="Trebuchet MS"/>
          <w:color w:val="000000"/>
          <w:sz w:val="24"/>
          <w:szCs w:val="24"/>
        </w:rPr>
        <w:t xml:space="preserve"> anticipate de </w:t>
      </w:r>
      <w:proofErr w:type="spellStart"/>
      <w:r w:rsidRPr="00E95580">
        <w:rPr>
          <w:rFonts w:ascii="Trebuchet MS" w:eastAsia="Times New Roman" w:hAnsi="Trebuchet MS"/>
          <w:color w:val="000000"/>
          <w:sz w:val="24"/>
          <w:szCs w:val="24"/>
        </w:rPr>
        <w:t>către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Autoritatea</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contractantă</w:t>
      </w:r>
      <w:proofErr w:type="spellEnd"/>
    </w:p>
    <w:p w:rsidR="00361731" w:rsidRPr="00E95580" w:rsidRDefault="00361731" w:rsidP="00361731">
      <w:pPr>
        <w:spacing w:after="252" w:line="228" w:lineRule="auto"/>
        <w:ind w:left="250" w:right="211" w:firstLine="4"/>
        <w:jc w:val="both"/>
        <w:rPr>
          <w:rFonts w:ascii="Trebuchet MS" w:eastAsia="Times New Roman" w:hAnsi="Trebuchet MS"/>
          <w:color w:val="000000"/>
          <w:sz w:val="24"/>
          <w:szCs w:val="24"/>
        </w:rPr>
      </w:pPr>
      <w:proofErr w:type="spellStart"/>
      <w:r w:rsidRPr="00E95580">
        <w:rPr>
          <w:rFonts w:ascii="Trebuchet MS" w:eastAsia="Times New Roman" w:hAnsi="Trebuchet MS"/>
          <w:color w:val="000000"/>
          <w:sz w:val="24"/>
          <w:szCs w:val="24"/>
        </w:rPr>
        <w:t>Supravegherea</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sănătății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lucrătoriîor</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reprezintă</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totalitatea</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serviciilor</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medicale</w:t>
      </w:r>
      <w:proofErr w:type="spellEnd"/>
      <w:r w:rsidRPr="00E95580">
        <w:rPr>
          <w:rFonts w:ascii="Trebuchet MS" w:eastAsia="Times New Roman" w:hAnsi="Trebuchet MS"/>
          <w:color w:val="000000"/>
          <w:sz w:val="24"/>
          <w:szCs w:val="24"/>
        </w:rPr>
        <w:t xml:space="preserve"> care </w:t>
      </w:r>
      <w:proofErr w:type="spellStart"/>
      <w:r w:rsidRPr="00E95580">
        <w:rPr>
          <w:rFonts w:ascii="Trebuchet MS" w:eastAsia="Times New Roman" w:hAnsi="Trebuchet MS"/>
          <w:color w:val="000000"/>
          <w:sz w:val="24"/>
          <w:szCs w:val="24"/>
        </w:rPr>
        <w:t>asigură</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prevenirear</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depistarea</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dispensarizarea</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bolilor</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profesionale</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și</w:t>
      </w:r>
      <w:proofErr w:type="spellEnd"/>
      <w:r w:rsidRPr="00E95580">
        <w:rPr>
          <w:rFonts w:ascii="Trebuchet MS" w:eastAsia="Times New Roman" w:hAnsi="Trebuchet MS"/>
          <w:color w:val="000000"/>
          <w:sz w:val="24"/>
          <w:szCs w:val="24"/>
        </w:rPr>
        <w:t xml:space="preserve"> a </w:t>
      </w:r>
      <w:proofErr w:type="spellStart"/>
      <w:r w:rsidRPr="00E95580">
        <w:rPr>
          <w:rFonts w:ascii="Trebuchet MS" w:eastAsia="Times New Roman" w:hAnsi="Trebuchet MS"/>
          <w:color w:val="000000"/>
          <w:sz w:val="24"/>
          <w:szCs w:val="24"/>
        </w:rPr>
        <w:t>bolilor</w:t>
      </w:r>
      <w:proofErr w:type="spellEnd"/>
      <w:r w:rsidRPr="00E95580">
        <w:rPr>
          <w:rFonts w:ascii="Trebuchet MS" w:eastAsia="Times New Roman" w:hAnsi="Trebuchet MS"/>
          <w:color w:val="000000"/>
          <w:sz w:val="24"/>
          <w:szCs w:val="24"/>
        </w:rPr>
        <w:t xml:space="preserve"> legate de </w:t>
      </w:r>
      <w:proofErr w:type="spellStart"/>
      <w:r w:rsidRPr="00E95580">
        <w:rPr>
          <w:rFonts w:ascii="Trebuchet MS" w:eastAsia="Times New Roman" w:hAnsi="Trebuchet MS"/>
          <w:color w:val="000000"/>
          <w:sz w:val="24"/>
          <w:szCs w:val="24"/>
        </w:rPr>
        <w:t>profesie</w:t>
      </w:r>
      <w:proofErr w:type="spellEnd"/>
      <w:r w:rsidRPr="00E95580">
        <w:rPr>
          <w:rFonts w:ascii="Trebuchet MS" w:eastAsia="Times New Roman" w:hAnsi="Trebuchet MS"/>
          <w:color w:val="000000"/>
          <w:sz w:val="24"/>
          <w:szCs w:val="24"/>
        </w:rPr>
        <w:t xml:space="preserve">, precum </w:t>
      </w:r>
      <w:proofErr w:type="spellStart"/>
      <w:r w:rsidRPr="00E95580">
        <w:rPr>
          <w:rFonts w:ascii="Trebuchet MS" w:eastAsia="Times New Roman" w:hAnsi="Trebuchet MS"/>
          <w:color w:val="000000"/>
          <w:sz w:val="24"/>
          <w:szCs w:val="24"/>
        </w:rPr>
        <w:t>și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menținerea</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sănătății</w:t>
      </w:r>
      <w:proofErr w:type="spellEnd"/>
      <w:r w:rsidRPr="00E95580">
        <w:rPr>
          <w:rFonts w:ascii="Trebuchet MS" w:eastAsia="Times New Roman" w:hAnsi="Trebuchet MS"/>
          <w:color w:val="000000"/>
          <w:sz w:val="24"/>
          <w:szCs w:val="24"/>
        </w:rPr>
        <w:t xml:space="preserve"> </w:t>
      </w:r>
      <w:proofErr w:type="spellStart"/>
      <w:r w:rsidRPr="00E95580">
        <w:rPr>
          <w:rFonts w:ascii="Trebuchet MS" w:eastAsia="Times New Roman" w:hAnsi="Trebuchet MS"/>
          <w:color w:val="000000"/>
          <w:sz w:val="24"/>
          <w:szCs w:val="24"/>
        </w:rPr>
        <w:t>și</w:t>
      </w:r>
      <w:proofErr w:type="spellEnd"/>
      <w:r w:rsidRPr="00E95580">
        <w:rPr>
          <w:rFonts w:ascii="Trebuchet MS" w:eastAsia="Times New Roman" w:hAnsi="Trebuchet MS"/>
          <w:color w:val="000000"/>
          <w:sz w:val="24"/>
          <w:szCs w:val="24"/>
        </w:rPr>
        <w:t xml:space="preserve"> a </w:t>
      </w:r>
      <w:proofErr w:type="spellStart"/>
      <w:r w:rsidRPr="00E95580">
        <w:rPr>
          <w:rFonts w:ascii="Trebuchet MS" w:eastAsia="Times New Roman" w:hAnsi="Trebuchet MS"/>
          <w:color w:val="000000"/>
          <w:sz w:val="24"/>
          <w:szCs w:val="24"/>
        </w:rPr>
        <w:t>capacității</w:t>
      </w:r>
      <w:proofErr w:type="spellEnd"/>
      <w:r w:rsidRPr="00E95580">
        <w:rPr>
          <w:rFonts w:ascii="Trebuchet MS" w:eastAsia="Times New Roman" w:hAnsi="Trebuchet MS"/>
          <w:color w:val="000000"/>
          <w:sz w:val="24"/>
          <w:szCs w:val="24"/>
        </w:rPr>
        <w:t xml:space="preserve"> de </w:t>
      </w:r>
      <w:proofErr w:type="spellStart"/>
      <w:r w:rsidRPr="00E95580">
        <w:rPr>
          <w:rFonts w:ascii="Trebuchet MS" w:eastAsia="Times New Roman" w:hAnsi="Trebuchet MS"/>
          <w:color w:val="000000"/>
          <w:sz w:val="24"/>
          <w:szCs w:val="24"/>
        </w:rPr>
        <w:t>muncă</w:t>
      </w:r>
      <w:proofErr w:type="spellEnd"/>
      <w:r w:rsidRPr="00E95580">
        <w:rPr>
          <w:rFonts w:ascii="Trebuchet MS" w:eastAsia="Times New Roman" w:hAnsi="Trebuchet MS"/>
          <w:color w:val="000000"/>
          <w:sz w:val="24"/>
          <w:szCs w:val="24"/>
        </w:rPr>
        <w:t xml:space="preserve"> a </w:t>
      </w:r>
      <w:proofErr w:type="spellStart"/>
      <w:r w:rsidRPr="00E95580">
        <w:rPr>
          <w:rFonts w:ascii="Trebuchet MS" w:eastAsia="Times New Roman" w:hAnsi="Trebuchet MS"/>
          <w:color w:val="000000"/>
          <w:sz w:val="24"/>
          <w:szCs w:val="24"/>
        </w:rPr>
        <w:t>lucrătorilor</w:t>
      </w:r>
      <w:proofErr w:type="spellEnd"/>
      <w:r w:rsidRPr="00E95580">
        <w:rPr>
          <w:rFonts w:ascii="Trebuchet MS" w:eastAsia="Times New Roman" w:hAnsi="Trebuchet MS"/>
          <w:color w:val="000000"/>
          <w:sz w:val="24"/>
          <w:szCs w:val="24"/>
        </w:rPr>
        <w:t>.</w:t>
      </w:r>
    </w:p>
    <w:p w:rsidR="00361731" w:rsidRPr="00E95580" w:rsidRDefault="00361731" w:rsidP="00361731">
      <w:pPr>
        <w:keepNext/>
        <w:keepLines/>
        <w:spacing w:after="0"/>
        <w:ind w:left="231" w:hanging="10"/>
        <w:outlineLvl w:val="3"/>
        <w:rPr>
          <w:rFonts w:ascii="Trebuchet MS" w:eastAsia="Times New Roman" w:hAnsi="Trebuchet MS"/>
          <w:color w:val="000000"/>
          <w:sz w:val="24"/>
          <w:szCs w:val="24"/>
          <w:u w:val="single" w:color="000000"/>
        </w:rPr>
      </w:pPr>
      <w:proofErr w:type="spellStart"/>
      <w:r w:rsidRPr="00E95580">
        <w:rPr>
          <w:rFonts w:ascii="Trebuchet MS" w:eastAsia="Times New Roman" w:hAnsi="Trebuchet MS"/>
          <w:color w:val="000000"/>
          <w:sz w:val="24"/>
          <w:szCs w:val="24"/>
          <w:u w:val="single" w:color="000000"/>
        </w:rPr>
        <w:t>Obiectul</w:t>
      </w:r>
      <w:proofErr w:type="spellEnd"/>
      <w:r w:rsidRPr="00E95580">
        <w:rPr>
          <w:rFonts w:ascii="Trebuchet MS" w:eastAsia="Times New Roman" w:hAnsi="Trebuchet MS"/>
          <w:color w:val="000000"/>
          <w:sz w:val="24"/>
          <w:szCs w:val="24"/>
          <w:u w:val="single" w:color="000000"/>
        </w:rPr>
        <w:t xml:space="preserve"> </w:t>
      </w:r>
      <w:proofErr w:type="spellStart"/>
      <w:r w:rsidRPr="00E95580">
        <w:rPr>
          <w:rFonts w:ascii="Trebuchet MS" w:eastAsia="Times New Roman" w:hAnsi="Trebuchet MS"/>
          <w:color w:val="000000"/>
          <w:sz w:val="24"/>
          <w:szCs w:val="24"/>
          <w:u w:val="single" w:color="000000"/>
        </w:rPr>
        <w:t>achiziției</w:t>
      </w:r>
      <w:proofErr w:type="spellEnd"/>
    </w:p>
    <w:p w:rsidR="00361731" w:rsidRPr="00E95580" w:rsidRDefault="00361731" w:rsidP="00361731">
      <w:pPr>
        <w:numPr>
          <w:ilvl w:val="0"/>
          <w:numId w:val="18"/>
        </w:numPr>
        <w:suppressAutoHyphens/>
        <w:autoSpaceDN w:val="0"/>
        <w:spacing w:line="247" w:lineRule="auto"/>
        <w:textAlignment w:val="baseline"/>
        <w:rPr>
          <w:rFonts w:ascii="Trebuchet MS" w:hAnsi="Trebuchet MS"/>
          <w:b/>
          <w:i/>
          <w:sz w:val="24"/>
          <w:szCs w:val="24"/>
          <w:lang w:val="ro-RO"/>
        </w:rPr>
      </w:pPr>
      <w:r w:rsidRPr="00E95580">
        <w:rPr>
          <w:rFonts w:ascii="Trebuchet MS" w:hAnsi="Trebuchet MS"/>
          <w:b/>
          <w:i/>
          <w:sz w:val="24"/>
          <w:szCs w:val="24"/>
          <w:lang w:val="ro-RO"/>
        </w:rPr>
        <w:t>Fundamentarea necesității achiziționării serviciilor de coordonare în materie de Securitate și Sănătate în muncă pentru șantierele temporare sau mobile</w:t>
      </w:r>
      <w:r w:rsidRPr="00E95580">
        <w:rPr>
          <w:rFonts w:ascii="Trebuchet MS" w:hAnsi="Trebuchet MS"/>
          <w:b/>
          <w:i/>
          <w:sz w:val="24"/>
          <w:szCs w:val="24"/>
        </w:rPr>
        <w:t>:</w:t>
      </w:r>
    </w:p>
    <w:p w:rsidR="00361731" w:rsidRPr="00E95580" w:rsidRDefault="00361731" w:rsidP="00361731">
      <w:pPr>
        <w:suppressAutoHyphens/>
        <w:autoSpaceDN w:val="0"/>
        <w:spacing w:after="0" w:line="240" w:lineRule="auto"/>
        <w:ind w:right="145"/>
        <w:jc w:val="both"/>
        <w:textAlignment w:val="baseline"/>
        <w:rPr>
          <w:rFonts w:ascii="Trebuchet MS" w:hAnsi="Trebuchet MS"/>
          <w:sz w:val="24"/>
          <w:szCs w:val="24"/>
          <w:lang w:val="ro"/>
        </w:rPr>
      </w:pPr>
      <w:r w:rsidRPr="00E95580">
        <w:rPr>
          <w:rFonts w:ascii="Trebuchet MS" w:hAnsi="Trebuchet MS"/>
          <w:sz w:val="24"/>
          <w:szCs w:val="24"/>
          <w:lang w:val="ro"/>
        </w:rPr>
        <w:t xml:space="preserve">               Agenția Națională de Îmbunătățiri Funciare este instituție publică, cu personalitate juridică, finanțată din venituri proprii și subvenții de la bugetul de stat, care funcționează în subordinea Ministerului Agriculturii și Dezvoltării Rurale.</w:t>
      </w:r>
    </w:p>
    <w:p w:rsidR="00361731" w:rsidRPr="00E95580" w:rsidRDefault="00361731" w:rsidP="00361731">
      <w:pPr>
        <w:suppressAutoHyphens/>
        <w:autoSpaceDN w:val="0"/>
        <w:spacing w:after="0" w:line="240" w:lineRule="auto"/>
        <w:ind w:right="145"/>
        <w:jc w:val="both"/>
        <w:textAlignment w:val="baseline"/>
        <w:rPr>
          <w:rFonts w:ascii="Trebuchet MS" w:hAnsi="Trebuchet MS"/>
          <w:sz w:val="24"/>
          <w:szCs w:val="24"/>
          <w:lang w:val="ro"/>
        </w:rPr>
      </w:pPr>
      <w:r w:rsidRPr="00E95580">
        <w:rPr>
          <w:rFonts w:ascii="Trebuchet MS" w:hAnsi="Trebuchet MS"/>
          <w:sz w:val="24"/>
          <w:szCs w:val="24"/>
          <w:lang w:val="ro"/>
        </w:rPr>
        <w:t xml:space="preserve">              Agenția aplică principiile realizării obiectivelor îmbunătățirilor funciare stabilite de Legea îmbunătățirilor funciare nr. 138/2004, republicată, cu modificările și completările ulterioare, gestionează eficient resursele proprii și pe cele date în administrarea sa, prin valorificarea optimă a acestora, asigură integritatea și funcționarea durabilă a amenajărilor de îmbunătățiri funciare aflate în administrarea sa în vederea adaptării agriculturii la schimbările climatice și </w:t>
      </w:r>
      <w:proofErr w:type="spellStart"/>
      <w:r w:rsidRPr="00E95580">
        <w:rPr>
          <w:rFonts w:ascii="Trebuchet MS" w:hAnsi="Trebuchet MS"/>
          <w:sz w:val="24"/>
          <w:szCs w:val="24"/>
          <w:lang w:val="ro"/>
        </w:rPr>
        <w:t>contractează</w:t>
      </w:r>
      <w:proofErr w:type="spellEnd"/>
      <w:r w:rsidRPr="00E95580">
        <w:rPr>
          <w:rFonts w:ascii="Trebuchet MS" w:hAnsi="Trebuchet MS"/>
          <w:sz w:val="24"/>
          <w:szCs w:val="24"/>
          <w:lang w:val="ro"/>
        </w:rPr>
        <w:t xml:space="preserve"> cu terți furnizori achiziția de bunuri și servicii cu respectarea legislației privind achizițiile publice de bunuri și servicii.</w:t>
      </w:r>
    </w:p>
    <w:p w:rsidR="00361731" w:rsidRPr="00E95580" w:rsidRDefault="00361731" w:rsidP="00361731">
      <w:pPr>
        <w:suppressAutoHyphens/>
        <w:autoSpaceDN w:val="0"/>
        <w:spacing w:after="0" w:line="240" w:lineRule="auto"/>
        <w:ind w:right="145"/>
        <w:jc w:val="both"/>
        <w:textAlignment w:val="baseline"/>
        <w:rPr>
          <w:rFonts w:ascii="Trebuchet MS" w:hAnsi="Trebuchet MS"/>
          <w:sz w:val="24"/>
          <w:szCs w:val="24"/>
          <w:lang w:val="ro"/>
        </w:rPr>
      </w:pPr>
      <w:r w:rsidRPr="00E95580">
        <w:rPr>
          <w:rFonts w:ascii="Trebuchet MS" w:hAnsi="Trebuchet MS"/>
          <w:sz w:val="24"/>
          <w:szCs w:val="24"/>
          <w:lang w:val="ro"/>
        </w:rPr>
        <w:t xml:space="preserve">              Prin Planul de Investiții se alocă de la bugetul de stat resurse financiare pentru reabilitarea amenajărilor de îmbunătățiri funciare aflate în administrarea Agenției.</w:t>
      </w:r>
    </w:p>
    <w:p w:rsidR="00361731" w:rsidRPr="00E95580" w:rsidRDefault="00361731" w:rsidP="00361731">
      <w:pPr>
        <w:suppressAutoHyphens/>
        <w:autoSpaceDN w:val="0"/>
        <w:spacing w:after="0" w:line="240" w:lineRule="auto"/>
        <w:ind w:right="145"/>
        <w:jc w:val="both"/>
        <w:textAlignment w:val="baseline"/>
        <w:rPr>
          <w:rFonts w:ascii="Trebuchet MS" w:hAnsi="Trebuchet MS"/>
          <w:color w:val="000000"/>
          <w:sz w:val="24"/>
          <w:szCs w:val="24"/>
          <w:lang w:val="ro"/>
        </w:rPr>
      </w:pPr>
      <w:r w:rsidRPr="00E95580">
        <w:rPr>
          <w:rFonts w:ascii="Trebuchet MS" w:hAnsi="Trebuchet MS"/>
          <w:sz w:val="24"/>
          <w:szCs w:val="24"/>
          <w:lang w:val="ro"/>
        </w:rPr>
        <w:t xml:space="preserve">              Agenția Națională de Îmbunătățiri Funciare are un număr de 3226</w:t>
      </w:r>
      <w:r w:rsidRPr="00E95580">
        <w:rPr>
          <w:rFonts w:ascii="Trebuchet MS" w:hAnsi="Trebuchet MS"/>
          <w:color w:val="FF0000"/>
          <w:sz w:val="24"/>
          <w:szCs w:val="24"/>
          <w:lang w:val="ro"/>
        </w:rPr>
        <w:t xml:space="preserve"> </w:t>
      </w:r>
      <w:r w:rsidRPr="00E95580">
        <w:rPr>
          <w:rFonts w:ascii="Trebuchet MS" w:hAnsi="Trebuchet MS"/>
          <w:color w:val="000000"/>
          <w:sz w:val="24"/>
          <w:szCs w:val="24"/>
          <w:lang w:val="ro"/>
        </w:rPr>
        <w:t xml:space="preserve">de salariați, care își </w:t>
      </w:r>
      <w:proofErr w:type="spellStart"/>
      <w:r w:rsidRPr="00E95580">
        <w:rPr>
          <w:rFonts w:ascii="Trebuchet MS" w:hAnsi="Trebuchet MS"/>
          <w:color w:val="000000"/>
          <w:sz w:val="24"/>
          <w:szCs w:val="24"/>
          <w:lang w:val="ro"/>
        </w:rPr>
        <w:t>desfășuară</w:t>
      </w:r>
      <w:proofErr w:type="spellEnd"/>
      <w:r w:rsidRPr="00E95580">
        <w:rPr>
          <w:rFonts w:ascii="Trebuchet MS" w:hAnsi="Trebuchet MS"/>
          <w:color w:val="000000"/>
          <w:sz w:val="24"/>
          <w:szCs w:val="24"/>
          <w:lang w:val="ro"/>
        </w:rPr>
        <w:t xml:space="preserve"> activitatea la Unitatea Centrală, 41 de </w:t>
      </w:r>
      <w:proofErr w:type="spellStart"/>
      <w:r w:rsidRPr="00E95580">
        <w:rPr>
          <w:rFonts w:ascii="Trebuchet MS" w:hAnsi="Trebuchet MS"/>
          <w:sz w:val="24"/>
          <w:szCs w:val="24"/>
        </w:rPr>
        <w:t>Filialele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Teritoriale</w:t>
      </w:r>
      <w:proofErr w:type="spellEnd"/>
      <w:r w:rsidRPr="00E95580">
        <w:rPr>
          <w:rFonts w:ascii="Trebuchet MS" w:hAnsi="Trebuchet MS"/>
          <w:sz w:val="24"/>
          <w:szCs w:val="24"/>
        </w:rPr>
        <w:t xml:space="preserve"> de </w:t>
      </w:r>
      <w:r w:rsidRPr="00E95580">
        <w:rPr>
          <w:rFonts w:ascii="Trebuchet MS" w:hAnsi="Trebuchet MS"/>
          <w:sz w:val="24"/>
          <w:szCs w:val="24"/>
          <w:lang w:val="ro"/>
        </w:rPr>
        <w:t xml:space="preserve">Îmbunătățiri Funciare și 10 Unități de Administrare, conform </w:t>
      </w:r>
      <w:r w:rsidRPr="00E95580">
        <w:rPr>
          <w:rFonts w:ascii="Trebuchet MS" w:hAnsi="Trebuchet MS"/>
          <w:b/>
          <w:sz w:val="24"/>
          <w:szCs w:val="24"/>
          <w:lang w:val="ro"/>
        </w:rPr>
        <w:t xml:space="preserve">ANEXEI </w:t>
      </w:r>
      <w:r w:rsidRPr="00E95580">
        <w:rPr>
          <w:rFonts w:ascii="Trebuchet MS" w:hAnsi="Trebuchet MS"/>
          <w:sz w:val="24"/>
          <w:szCs w:val="24"/>
          <w:lang w:val="ro"/>
        </w:rPr>
        <w:t xml:space="preserve">la Caietul de Sarcini, ce cuprinde locațiile, persoanele de contact, </w:t>
      </w:r>
      <w:proofErr w:type="spellStart"/>
      <w:r w:rsidRPr="00E95580">
        <w:rPr>
          <w:rFonts w:ascii="Trebuchet MS" w:hAnsi="Trebuchet MS"/>
          <w:sz w:val="24"/>
          <w:szCs w:val="24"/>
          <w:lang w:val="ro"/>
        </w:rPr>
        <w:t>numaăr</w:t>
      </w:r>
      <w:proofErr w:type="spellEnd"/>
      <w:r w:rsidRPr="00E95580">
        <w:rPr>
          <w:rFonts w:ascii="Trebuchet MS" w:hAnsi="Trebuchet MS"/>
          <w:sz w:val="24"/>
          <w:szCs w:val="24"/>
          <w:lang w:val="ro"/>
        </w:rPr>
        <w:t xml:space="preserve"> de </w:t>
      </w:r>
      <w:proofErr w:type="spellStart"/>
      <w:r w:rsidRPr="00E95580">
        <w:rPr>
          <w:rFonts w:ascii="Trebuchet MS" w:hAnsi="Trebuchet MS"/>
          <w:sz w:val="24"/>
          <w:szCs w:val="24"/>
          <w:lang w:val="ro"/>
        </w:rPr>
        <w:t>pesonal</w:t>
      </w:r>
      <w:proofErr w:type="spellEnd"/>
      <w:r w:rsidRPr="00E95580">
        <w:rPr>
          <w:rFonts w:ascii="Trebuchet MS" w:hAnsi="Trebuchet MS"/>
          <w:sz w:val="24"/>
          <w:szCs w:val="24"/>
          <w:lang w:val="ro"/>
        </w:rPr>
        <w:t>, din care</w:t>
      </w:r>
      <w:r w:rsidRPr="00E95580">
        <w:rPr>
          <w:rFonts w:ascii="Trebuchet MS" w:hAnsi="Trebuchet MS"/>
          <w:sz w:val="24"/>
          <w:szCs w:val="24"/>
        </w:rPr>
        <w:t xml:space="preserve">: </w:t>
      </w:r>
      <w:proofErr w:type="spellStart"/>
      <w:r w:rsidRPr="00E95580">
        <w:rPr>
          <w:rFonts w:ascii="Trebuchet MS" w:hAnsi="Trebuchet MS"/>
          <w:sz w:val="24"/>
          <w:szCs w:val="24"/>
        </w:rPr>
        <w:t>tesa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muncitori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șoferi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pentru</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fiecare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unitate</w:t>
      </w:r>
      <w:proofErr w:type="spellEnd"/>
      <w:r w:rsidRPr="00E95580">
        <w:rPr>
          <w:rFonts w:ascii="Trebuchet MS" w:hAnsi="Trebuchet MS"/>
          <w:sz w:val="24"/>
          <w:szCs w:val="24"/>
        </w:rPr>
        <w:t xml:space="preserve"> A.N.I.F. .</w:t>
      </w:r>
    </w:p>
    <w:p w:rsidR="00361731" w:rsidRPr="00E95580" w:rsidRDefault="00361731" w:rsidP="00361731">
      <w:pPr>
        <w:suppressAutoHyphens/>
        <w:autoSpaceDN w:val="0"/>
        <w:spacing w:after="0" w:line="240" w:lineRule="auto"/>
        <w:ind w:right="145"/>
        <w:jc w:val="both"/>
        <w:textAlignment w:val="baseline"/>
        <w:rPr>
          <w:rFonts w:ascii="Trebuchet MS" w:hAnsi="Trebuchet MS"/>
          <w:sz w:val="24"/>
          <w:szCs w:val="24"/>
          <w:lang w:val="ro"/>
        </w:rPr>
      </w:pPr>
      <w:r w:rsidRPr="00E95580">
        <w:rPr>
          <w:rFonts w:ascii="Trebuchet MS" w:hAnsi="Trebuchet MS"/>
          <w:sz w:val="24"/>
          <w:szCs w:val="24"/>
          <w:lang w:val="ro"/>
        </w:rPr>
        <w:t xml:space="preserve">               În conformitate cu prevederile </w:t>
      </w:r>
      <w:r w:rsidRPr="00E95580">
        <w:rPr>
          <w:rFonts w:ascii="Trebuchet MS" w:hAnsi="Trebuchet MS"/>
          <w:b/>
          <w:sz w:val="24"/>
          <w:szCs w:val="24"/>
          <w:lang w:val="ro"/>
        </w:rPr>
        <w:t>H.G.355/2007</w:t>
      </w:r>
      <w:r w:rsidRPr="00E95580">
        <w:rPr>
          <w:rFonts w:ascii="Trebuchet MS" w:hAnsi="Trebuchet MS"/>
          <w:sz w:val="24"/>
          <w:szCs w:val="24"/>
          <w:lang w:val="ro"/>
        </w:rPr>
        <w:t>, supravegherea sănătății lucrătorilor reprezintă totalitatea serviciilor medicale care asigură prevenirea, depistarea, dispensarizarea bolilor profesionale și a bolilor legate de profesie, precum și menținerea sănătății și a capacității de muncă a lucrătorilor.</w:t>
      </w:r>
    </w:p>
    <w:p w:rsidR="00361731" w:rsidRPr="00E95580" w:rsidRDefault="00361731" w:rsidP="00361731">
      <w:pPr>
        <w:suppressAutoHyphens/>
        <w:autoSpaceDN w:val="0"/>
        <w:spacing w:after="0" w:line="240" w:lineRule="auto"/>
        <w:ind w:right="145"/>
        <w:jc w:val="both"/>
        <w:textAlignment w:val="baseline"/>
        <w:rPr>
          <w:rFonts w:ascii="Trebuchet MS" w:hAnsi="Trebuchet MS"/>
          <w:sz w:val="24"/>
          <w:szCs w:val="24"/>
          <w:lang w:val="ro"/>
        </w:rPr>
      </w:pPr>
    </w:p>
    <w:p w:rsidR="00361731" w:rsidRPr="00E95580" w:rsidRDefault="00361731" w:rsidP="00361731">
      <w:pPr>
        <w:suppressAutoHyphens/>
        <w:autoSpaceDN w:val="0"/>
        <w:spacing w:after="0" w:line="240" w:lineRule="auto"/>
        <w:ind w:right="145"/>
        <w:jc w:val="both"/>
        <w:textAlignment w:val="baseline"/>
        <w:rPr>
          <w:rFonts w:ascii="Trebuchet MS" w:hAnsi="Trebuchet MS"/>
          <w:sz w:val="24"/>
          <w:szCs w:val="24"/>
        </w:rPr>
      </w:pPr>
      <w:r w:rsidRPr="00E95580">
        <w:rPr>
          <w:rFonts w:ascii="Trebuchet MS" w:hAnsi="Trebuchet MS"/>
          <w:sz w:val="24"/>
          <w:szCs w:val="24"/>
          <w:lang w:val="ro"/>
        </w:rPr>
        <w:t xml:space="preserve">               Serviciile medicale profilactice prin care se asigură supravegherea sănătății lucrătorilor sunt</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after="0" w:line="240" w:lineRule="auto"/>
        <w:ind w:right="145"/>
        <w:jc w:val="both"/>
        <w:textAlignment w:val="baseline"/>
        <w:rPr>
          <w:rFonts w:ascii="Trebuchet MS" w:hAnsi="Trebuchet MS"/>
          <w:sz w:val="24"/>
          <w:szCs w:val="24"/>
        </w:rPr>
      </w:pPr>
      <w:proofErr w:type="spellStart"/>
      <w:r w:rsidRPr="00E95580">
        <w:rPr>
          <w:rFonts w:ascii="Trebuchet MS" w:hAnsi="Trebuchet MS"/>
          <w:sz w:val="24"/>
          <w:szCs w:val="24"/>
        </w:rPr>
        <w:t>Examenul</w:t>
      </w:r>
      <w:proofErr w:type="spellEnd"/>
      <w:r w:rsidRPr="00E95580">
        <w:rPr>
          <w:rFonts w:ascii="Trebuchet MS" w:hAnsi="Trebuchet MS"/>
          <w:sz w:val="24"/>
          <w:szCs w:val="24"/>
        </w:rPr>
        <w:t xml:space="preserve"> medical la </w:t>
      </w:r>
      <w:proofErr w:type="spellStart"/>
      <w:r w:rsidRPr="00E95580">
        <w:rPr>
          <w:rFonts w:ascii="Trebuchet MS" w:hAnsi="Trebuchet MS"/>
          <w:sz w:val="24"/>
          <w:szCs w:val="24"/>
        </w:rPr>
        <w:t>angajarea</w:t>
      </w:r>
      <w:proofErr w:type="spellEnd"/>
      <w:r w:rsidRPr="00E95580">
        <w:rPr>
          <w:rFonts w:ascii="Trebuchet MS" w:hAnsi="Trebuchet MS"/>
          <w:sz w:val="24"/>
          <w:szCs w:val="24"/>
        </w:rPr>
        <w:t xml:space="preserve"> </w:t>
      </w:r>
      <w:r w:rsidRPr="00E95580">
        <w:rPr>
          <w:rFonts w:ascii="Trebuchet MS" w:hAnsi="Trebuchet MS"/>
          <w:sz w:val="24"/>
          <w:szCs w:val="24"/>
          <w:lang w:val="ro-RO"/>
        </w:rPr>
        <w:t>în muncă;</w:t>
      </w:r>
    </w:p>
    <w:p w:rsidR="00361731" w:rsidRPr="00E95580" w:rsidRDefault="00361731" w:rsidP="00361731">
      <w:pPr>
        <w:numPr>
          <w:ilvl w:val="0"/>
          <w:numId w:val="19"/>
        </w:numPr>
        <w:suppressAutoHyphens/>
        <w:autoSpaceDN w:val="0"/>
        <w:spacing w:after="0" w:line="240" w:lineRule="auto"/>
        <w:ind w:right="145"/>
        <w:jc w:val="both"/>
        <w:textAlignment w:val="baseline"/>
        <w:rPr>
          <w:rFonts w:ascii="Trebuchet MS" w:hAnsi="Trebuchet MS"/>
          <w:sz w:val="24"/>
          <w:szCs w:val="24"/>
        </w:rPr>
      </w:pPr>
      <w:proofErr w:type="spellStart"/>
      <w:r w:rsidRPr="00E95580">
        <w:rPr>
          <w:rFonts w:ascii="Trebuchet MS" w:hAnsi="Trebuchet MS"/>
          <w:sz w:val="24"/>
          <w:szCs w:val="24"/>
        </w:rPr>
        <w:t>Examenul</w:t>
      </w:r>
      <w:proofErr w:type="spellEnd"/>
      <w:r w:rsidRPr="00E95580">
        <w:rPr>
          <w:rFonts w:ascii="Trebuchet MS" w:hAnsi="Trebuchet MS"/>
          <w:sz w:val="24"/>
          <w:szCs w:val="24"/>
        </w:rPr>
        <w:t xml:space="preserve"> medical de </w:t>
      </w:r>
      <w:proofErr w:type="spellStart"/>
      <w:r w:rsidRPr="00E95580">
        <w:rPr>
          <w:rFonts w:ascii="Trebuchet MS" w:hAnsi="Trebuchet MS"/>
          <w:sz w:val="24"/>
          <w:szCs w:val="24"/>
        </w:rPr>
        <w:t>adaptare</w:t>
      </w:r>
      <w:proofErr w:type="spellEnd"/>
      <w:r w:rsidRPr="00E95580">
        <w:rPr>
          <w:rFonts w:ascii="Trebuchet MS" w:hAnsi="Trebuchet MS"/>
          <w:sz w:val="24"/>
          <w:szCs w:val="24"/>
        </w:rPr>
        <w:t>;</w:t>
      </w:r>
    </w:p>
    <w:p w:rsidR="00361731" w:rsidRPr="00E95580" w:rsidRDefault="00361731" w:rsidP="00361731">
      <w:pPr>
        <w:numPr>
          <w:ilvl w:val="0"/>
          <w:numId w:val="19"/>
        </w:numPr>
        <w:suppressAutoHyphens/>
        <w:autoSpaceDN w:val="0"/>
        <w:spacing w:after="0" w:line="240" w:lineRule="auto"/>
        <w:ind w:right="145"/>
        <w:jc w:val="both"/>
        <w:textAlignment w:val="baseline"/>
        <w:rPr>
          <w:rFonts w:ascii="Trebuchet MS" w:hAnsi="Trebuchet MS"/>
          <w:sz w:val="24"/>
          <w:szCs w:val="24"/>
        </w:rPr>
      </w:pPr>
      <w:proofErr w:type="spellStart"/>
      <w:r w:rsidRPr="00E95580">
        <w:rPr>
          <w:rFonts w:ascii="Trebuchet MS" w:hAnsi="Trebuchet MS"/>
          <w:sz w:val="24"/>
          <w:szCs w:val="24"/>
        </w:rPr>
        <w:t>Examenul</w:t>
      </w:r>
      <w:proofErr w:type="spellEnd"/>
      <w:r w:rsidRPr="00E95580">
        <w:rPr>
          <w:rFonts w:ascii="Trebuchet MS" w:hAnsi="Trebuchet MS"/>
          <w:sz w:val="24"/>
          <w:szCs w:val="24"/>
        </w:rPr>
        <w:t xml:space="preserve"> medical periodic;</w:t>
      </w:r>
    </w:p>
    <w:p w:rsidR="00361731" w:rsidRPr="00E95580" w:rsidRDefault="00361731" w:rsidP="00361731">
      <w:pPr>
        <w:numPr>
          <w:ilvl w:val="0"/>
          <w:numId w:val="19"/>
        </w:numPr>
        <w:suppressAutoHyphens/>
        <w:autoSpaceDN w:val="0"/>
        <w:spacing w:after="0" w:line="240" w:lineRule="auto"/>
        <w:ind w:right="145"/>
        <w:jc w:val="both"/>
        <w:textAlignment w:val="baseline"/>
        <w:rPr>
          <w:rFonts w:ascii="Trebuchet MS" w:hAnsi="Trebuchet MS"/>
          <w:sz w:val="24"/>
          <w:szCs w:val="24"/>
        </w:rPr>
      </w:pPr>
      <w:proofErr w:type="spellStart"/>
      <w:r w:rsidRPr="00E95580">
        <w:rPr>
          <w:rFonts w:ascii="Trebuchet MS" w:hAnsi="Trebuchet MS"/>
          <w:sz w:val="24"/>
          <w:szCs w:val="24"/>
        </w:rPr>
        <w:t>Examenul</w:t>
      </w:r>
      <w:proofErr w:type="spellEnd"/>
      <w:r w:rsidRPr="00E95580">
        <w:rPr>
          <w:rFonts w:ascii="Trebuchet MS" w:hAnsi="Trebuchet MS"/>
          <w:sz w:val="24"/>
          <w:szCs w:val="24"/>
        </w:rPr>
        <w:t xml:space="preserve"> medical la </w:t>
      </w:r>
      <w:proofErr w:type="spellStart"/>
      <w:r w:rsidRPr="00E95580">
        <w:rPr>
          <w:rFonts w:ascii="Trebuchet MS" w:hAnsi="Trebuchet MS"/>
          <w:sz w:val="24"/>
          <w:szCs w:val="24"/>
        </w:rPr>
        <w:t>reluarea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activității</w:t>
      </w:r>
      <w:proofErr w:type="spellEnd"/>
      <w:r w:rsidRPr="00E95580">
        <w:rPr>
          <w:rFonts w:ascii="Trebuchet MS" w:hAnsi="Trebuchet MS"/>
          <w:sz w:val="24"/>
          <w:szCs w:val="24"/>
        </w:rPr>
        <w:t>;</w:t>
      </w:r>
    </w:p>
    <w:p w:rsidR="00361731" w:rsidRPr="00E95580" w:rsidRDefault="00361731" w:rsidP="00361731">
      <w:pPr>
        <w:numPr>
          <w:ilvl w:val="0"/>
          <w:numId w:val="19"/>
        </w:numPr>
        <w:suppressAutoHyphens/>
        <w:autoSpaceDN w:val="0"/>
        <w:spacing w:after="0" w:line="240" w:lineRule="auto"/>
        <w:ind w:right="145"/>
        <w:jc w:val="both"/>
        <w:textAlignment w:val="baseline"/>
        <w:rPr>
          <w:rFonts w:ascii="Trebuchet MS" w:hAnsi="Trebuchet MS"/>
          <w:sz w:val="24"/>
          <w:szCs w:val="24"/>
        </w:rPr>
      </w:pPr>
      <w:proofErr w:type="spellStart"/>
      <w:r w:rsidRPr="00E95580">
        <w:rPr>
          <w:rFonts w:ascii="Trebuchet MS" w:hAnsi="Trebuchet MS"/>
          <w:sz w:val="24"/>
          <w:szCs w:val="24"/>
        </w:rPr>
        <w:t>Examenul</w:t>
      </w:r>
      <w:proofErr w:type="spellEnd"/>
      <w:r w:rsidRPr="00E95580">
        <w:rPr>
          <w:rFonts w:ascii="Trebuchet MS" w:hAnsi="Trebuchet MS"/>
          <w:sz w:val="24"/>
          <w:szCs w:val="24"/>
        </w:rPr>
        <w:t xml:space="preserve"> medical de </w:t>
      </w:r>
      <w:proofErr w:type="spellStart"/>
      <w:r w:rsidRPr="00E95580">
        <w:rPr>
          <w:rFonts w:ascii="Trebuchet MS" w:hAnsi="Trebuchet MS"/>
          <w:sz w:val="24"/>
          <w:szCs w:val="24"/>
        </w:rPr>
        <w:t>supraveghere</w:t>
      </w:r>
      <w:proofErr w:type="spellEnd"/>
      <w:r w:rsidRPr="00E95580">
        <w:rPr>
          <w:rFonts w:ascii="Trebuchet MS" w:hAnsi="Trebuchet MS"/>
          <w:sz w:val="24"/>
          <w:szCs w:val="24"/>
        </w:rPr>
        <w:t xml:space="preserve"> special.</w:t>
      </w:r>
    </w:p>
    <w:p w:rsidR="00361731" w:rsidRPr="00E95580" w:rsidRDefault="00361731" w:rsidP="00361731">
      <w:pPr>
        <w:suppressAutoHyphens/>
        <w:autoSpaceDN w:val="0"/>
        <w:spacing w:after="0" w:line="240" w:lineRule="auto"/>
        <w:ind w:left="720" w:right="145"/>
        <w:jc w:val="both"/>
        <w:textAlignment w:val="baseline"/>
        <w:rPr>
          <w:rFonts w:ascii="Trebuchet MS" w:hAnsi="Trebuchet MS"/>
          <w:sz w:val="24"/>
          <w:szCs w:val="24"/>
        </w:rPr>
      </w:pPr>
    </w:p>
    <w:p w:rsidR="00361731" w:rsidRPr="00E95580" w:rsidRDefault="00361731" w:rsidP="00361731">
      <w:pPr>
        <w:suppressAutoHyphens/>
        <w:autoSpaceDN w:val="0"/>
        <w:spacing w:after="0" w:line="240" w:lineRule="auto"/>
        <w:ind w:right="145"/>
        <w:jc w:val="both"/>
        <w:textAlignment w:val="baseline"/>
        <w:rPr>
          <w:rFonts w:ascii="Trebuchet MS" w:hAnsi="Trebuchet MS"/>
          <w:sz w:val="24"/>
          <w:szCs w:val="24"/>
          <w:lang w:val="ro-RO"/>
        </w:rPr>
      </w:pPr>
      <w:proofErr w:type="spellStart"/>
      <w:r w:rsidRPr="00E95580">
        <w:rPr>
          <w:rFonts w:ascii="Trebuchet MS" w:hAnsi="Trebuchet MS"/>
          <w:sz w:val="24"/>
          <w:szCs w:val="24"/>
        </w:rPr>
        <w:t>Promovarea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securit</w:t>
      </w:r>
      <w:r w:rsidRPr="00E95580">
        <w:rPr>
          <w:rFonts w:ascii="Trebuchet MS" w:hAnsi="Trebuchet MS"/>
          <w:sz w:val="24"/>
          <w:szCs w:val="24"/>
          <w:lang w:val="ro-RO"/>
        </w:rPr>
        <w:t>ății</w:t>
      </w:r>
      <w:proofErr w:type="spellEnd"/>
      <w:r w:rsidRPr="00E95580">
        <w:rPr>
          <w:rFonts w:ascii="Trebuchet MS" w:hAnsi="Trebuchet MS"/>
          <w:sz w:val="24"/>
          <w:szCs w:val="24"/>
          <w:lang w:val="ro-RO"/>
        </w:rPr>
        <w:t xml:space="preserve"> și sănătății la locul de muncă este obligatorie.</w:t>
      </w:r>
    </w:p>
    <w:p w:rsidR="00361731" w:rsidRPr="00E95580" w:rsidRDefault="00361731" w:rsidP="00361731">
      <w:pPr>
        <w:jc w:val="both"/>
        <w:rPr>
          <w:rFonts w:ascii="Trebuchet MS" w:hAnsi="Trebuchet MS"/>
          <w:sz w:val="24"/>
          <w:szCs w:val="24"/>
        </w:rPr>
      </w:pPr>
      <w:r w:rsidRPr="00E95580">
        <w:rPr>
          <w:rFonts w:ascii="Trebuchet MS" w:hAnsi="Trebuchet MS"/>
          <w:sz w:val="24"/>
          <w:szCs w:val="24"/>
        </w:rPr>
        <w:lastRenderedPageBreak/>
        <w:t xml:space="preserve">          • </w:t>
      </w:r>
      <w:proofErr w:type="spellStart"/>
      <w:r w:rsidRPr="00E95580">
        <w:rPr>
          <w:rFonts w:ascii="Trebuchet MS" w:hAnsi="Trebuchet MS"/>
          <w:sz w:val="24"/>
          <w:szCs w:val="24"/>
        </w:rPr>
        <w:t>Supravegherea</w:t>
      </w:r>
      <w:proofErr w:type="spellEnd"/>
      <w:r w:rsidRPr="00E95580">
        <w:rPr>
          <w:rFonts w:ascii="Trebuchet MS" w:hAnsi="Trebuchet MS"/>
          <w:sz w:val="24"/>
          <w:szCs w:val="24"/>
        </w:rPr>
        <w:t xml:space="preserve"> special </w:t>
      </w:r>
      <w:proofErr w:type="spellStart"/>
      <w:r w:rsidRPr="00E95580">
        <w:rPr>
          <w:rFonts w:ascii="Trebuchet MS" w:hAnsi="Trebuchet MS"/>
          <w:sz w:val="24"/>
          <w:szCs w:val="24"/>
        </w:rPr>
        <w:t>va</w:t>
      </w:r>
      <w:proofErr w:type="spellEnd"/>
      <w:r w:rsidRPr="00E95580">
        <w:rPr>
          <w:rFonts w:ascii="Trebuchet MS" w:hAnsi="Trebuchet MS"/>
          <w:sz w:val="24"/>
          <w:szCs w:val="24"/>
        </w:rPr>
        <w:t xml:space="preserve"> fi </w:t>
      </w:r>
      <w:proofErr w:type="spellStart"/>
      <w:r w:rsidRPr="00E95580">
        <w:rPr>
          <w:rFonts w:ascii="Trebuchet MS" w:hAnsi="Trebuchet MS"/>
          <w:sz w:val="24"/>
          <w:szCs w:val="24"/>
        </w:rPr>
        <w:t>efectuată</w:t>
      </w:r>
      <w:proofErr w:type="spellEnd"/>
      <w:r w:rsidRPr="00E95580">
        <w:rPr>
          <w:rFonts w:ascii="Trebuchet MS" w:hAnsi="Trebuchet MS"/>
          <w:sz w:val="24"/>
          <w:szCs w:val="24"/>
        </w:rPr>
        <w:t xml:space="preserve"> de </w:t>
      </w:r>
      <w:proofErr w:type="spellStart"/>
      <w:r w:rsidRPr="00E95580">
        <w:rPr>
          <w:rFonts w:ascii="Trebuchet MS" w:hAnsi="Trebuchet MS"/>
          <w:sz w:val="24"/>
          <w:szCs w:val="24"/>
        </w:rPr>
        <w:t>către</w:t>
      </w:r>
      <w:proofErr w:type="spellEnd"/>
      <w:r w:rsidRPr="00E95580">
        <w:rPr>
          <w:rFonts w:ascii="Trebuchet MS" w:hAnsi="Trebuchet MS"/>
          <w:sz w:val="24"/>
          <w:szCs w:val="24"/>
        </w:rPr>
        <w:t xml:space="preserve"> medical de </w:t>
      </w:r>
      <w:proofErr w:type="spellStart"/>
      <w:r w:rsidRPr="00E95580">
        <w:rPr>
          <w:rFonts w:ascii="Trebuchet MS" w:hAnsi="Trebuchet MS"/>
          <w:sz w:val="24"/>
          <w:szCs w:val="24"/>
        </w:rPr>
        <w:t>medicina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muncii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în</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vederea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stabilirii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aptitudinii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în</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muncă</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pentru</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lucrătorii</w:t>
      </w:r>
      <w:proofErr w:type="spellEnd"/>
      <w:r w:rsidRPr="00E95580">
        <w:rPr>
          <w:rFonts w:ascii="Trebuchet MS" w:hAnsi="Trebuchet MS"/>
          <w:sz w:val="24"/>
          <w:szCs w:val="24"/>
        </w:rPr>
        <w:t xml:space="preserve"> care se </w:t>
      </w:r>
      <w:proofErr w:type="spellStart"/>
      <w:r w:rsidRPr="00E95580">
        <w:rPr>
          <w:rFonts w:ascii="Trebuchet MS" w:hAnsi="Trebuchet MS"/>
          <w:sz w:val="24"/>
          <w:szCs w:val="24"/>
        </w:rPr>
        <w:t>încadrează</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în</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următoarele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categorii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persoane</w:t>
      </w:r>
      <w:proofErr w:type="spellEnd"/>
      <w:r w:rsidRPr="00E95580">
        <w:rPr>
          <w:rFonts w:ascii="Trebuchet MS" w:hAnsi="Trebuchet MS"/>
          <w:sz w:val="24"/>
          <w:szCs w:val="24"/>
        </w:rPr>
        <w:t xml:space="preserve"> cu </w:t>
      </w:r>
      <w:proofErr w:type="spellStart"/>
      <w:r w:rsidRPr="00E95580">
        <w:rPr>
          <w:rFonts w:ascii="Trebuchet MS" w:hAnsi="Trebuchet MS"/>
          <w:sz w:val="24"/>
          <w:szCs w:val="24"/>
        </w:rPr>
        <w:t>vârste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cuprinse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între</w:t>
      </w:r>
      <w:proofErr w:type="spellEnd"/>
      <w:r w:rsidRPr="00E95580">
        <w:rPr>
          <w:rFonts w:ascii="Trebuchet MS" w:hAnsi="Trebuchet MS"/>
          <w:sz w:val="24"/>
          <w:szCs w:val="24"/>
        </w:rPr>
        <w:t xml:space="preserve"> 15 </w:t>
      </w:r>
      <w:proofErr w:type="spellStart"/>
      <w:r w:rsidRPr="00E95580">
        <w:rPr>
          <w:rFonts w:ascii="Trebuchet MS" w:hAnsi="Trebuchet MS"/>
          <w:sz w:val="24"/>
          <w:szCs w:val="24"/>
        </w:rPr>
        <w:t>și</w:t>
      </w:r>
      <w:proofErr w:type="spellEnd"/>
      <w:r w:rsidRPr="00E95580">
        <w:rPr>
          <w:rFonts w:ascii="Trebuchet MS" w:hAnsi="Trebuchet MS"/>
          <w:sz w:val="24"/>
          <w:szCs w:val="24"/>
        </w:rPr>
        <w:t xml:space="preserve"> 18 ani </w:t>
      </w:r>
      <w:proofErr w:type="spellStart"/>
      <w:r w:rsidRPr="00E95580">
        <w:rPr>
          <w:rFonts w:ascii="Trebuchet MS" w:hAnsi="Trebuchet MS"/>
          <w:sz w:val="24"/>
          <w:szCs w:val="24"/>
        </w:rPr>
        <w:t>împliniți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persoane</w:t>
      </w:r>
      <w:proofErr w:type="spellEnd"/>
      <w:r w:rsidRPr="00E95580">
        <w:rPr>
          <w:rFonts w:ascii="Trebuchet MS" w:hAnsi="Trebuchet MS"/>
          <w:sz w:val="24"/>
          <w:szCs w:val="24"/>
        </w:rPr>
        <w:t xml:space="preserve"> cu </w:t>
      </w:r>
      <w:proofErr w:type="spellStart"/>
      <w:r w:rsidRPr="00E95580">
        <w:rPr>
          <w:rFonts w:ascii="Trebuchet MS" w:hAnsi="Trebuchet MS"/>
          <w:sz w:val="24"/>
          <w:szCs w:val="24"/>
        </w:rPr>
        <w:t>vârsta</w:t>
      </w:r>
      <w:proofErr w:type="spellEnd"/>
      <w:r w:rsidRPr="00E95580">
        <w:rPr>
          <w:rFonts w:ascii="Trebuchet MS" w:hAnsi="Trebuchet MS"/>
          <w:sz w:val="24"/>
          <w:szCs w:val="24"/>
        </w:rPr>
        <w:t xml:space="preserve"> de </w:t>
      </w:r>
      <w:proofErr w:type="spellStart"/>
      <w:r w:rsidRPr="00E95580">
        <w:rPr>
          <w:rFonts w:ascii="Trebuchet MS" w:hAnsi="Trebuchet MS"/>
          <w:sz w:val="24"/>
          <w:szCs w:val="24"/>
        </w:rPr>
        <w:t>peste</w:t>
      </w:r>
      <w:proofErr w:type="spellEnd"/>
      <w:r w:rsidRPr="00E95580">
        <w:rPr>
          <w:rFonts w:ascii="Trebuchet MS" w:hAnsi="Trebuchet MS"/>
          <w:sz w:val="24"/>
          <w:szCs w:val="24"/>
        </w:rPr>
        <w:t xml:space="preserve"> 60 de ani </w:t>
      </w:r>
      <w:proofErr w:type="spellStart"/>
      <w:r w:rsidRPr="00E95580">
        <w:rPr>
          <w:rFonts w:ascii="Trebuchet MS" w:hAnsi="Trebuchet MS"/>
          <w:sz w:val="24"/>
          <w:szCs w:val="24"/>
        </w:rPr>
        <w:t>împliniți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femei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gravide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persoane</w:t>
      </w:r>
      <w:proofErr w:type="spellEnd"/>
      <w:r w:rsidRPr="00E95580">
        <w:rPr>
          <w:rFonts w:ascii="Trebuchet MS" w:hAnsi="Trebuchet MS"/>
          <w:sz w:val="24"/>
          <w:szCs w:val="24"/>
        </w:rPr>
        <w:t xml:space="preserve"> cu handicap, </w:t>
      </w:r>
      <w:proofErr w:type="spellStart"/>
      <w:r w:rsidRPr="00E95580">
        <w:rPr>
          <w:rFonts w:ascii="Trebuchet MS" w:hAnsi="Trebuchet MS"/>
          <w:sz w:val="24"/>
          <w:szCs w:val="24"/>
        </w:rPr>
        <w:t>persoane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în</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evidență</w:t>
      </w:r>
      <w:proofErr w:type="spellEnd"/>
      <w:r w:rsidRPr="00E95580">
        <w:rPr>
          <w:rFonts w:ascii="Trebuchet MS" w:hAnsi="Trebuchet MS"/>
          <w:sz w:val="24"/>
          <w:szCs w:val="24"/>
        </w:rPr>
        <w:t xml:space="preserve"> cu </w:t>
      </w:r>
      <w:proofErr w:type="spellStart"/>
      <w:r w:rsidRPr="00E95580">
        <w:rPr>
          <w:rFonts w:ascii="Trebuchet MS" w:hAnsi="Trebuchet MS"/>
          <w:sz w:val="24"/>
          <w:szCs w:val="24"/>
        </w:rPr>
        <w:t>boli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cronice</w:t>
      </w:r>
      <w:proofErr w:type="spellEnd"/>
      <w:r w:rsidRPr="00E95580">
        <w:rPr>
          <w:rFonts w:ascii="Trebuchet MS" w:hAnsi="Trebuchet MS"/>
          <w:sz w:val="24"/>
          <w:szCs w:val="24"/>
        </w:rPr>
        <w:t>.</w:t>
      </w:r>
    </w:p>
    <w:p w:rsidR="00361731" w:rsidRPr="00E95580" w:rsidRDefault="00361731" w:rsidP="00361731">
      <w:pPr>
        <w:jc w:val="both"/>
        <w:rPr>
          <w:rFonts w:ascii="Trebuchet MS" w:hAnsi="Trebuchet MS"/>
          <w:sz w:val="24"/>
          <w:szCs w:val="24"/>
        </w:rPr>
      </w:pPr>
      <w:r w:rsidRPr="00E95580">
        <w:rPr>
          <w:rFonts w:ascii="Trebuchet MS" w:hAnsi="Trebuchet MS"/>
          <w:sz w:val="24"/>
          <w:szCs w:val="24"/>
        </w:rPr>
        <w:t xml:space="preserve">          • </w:t>
      </w:r>
      <w:proofErr w:type="spellStart"/>
      <w:r w:rsidRPr="00E95580">
        <w:rPr>
          <w:rFonts w:ascii="Trebuchet MS" w:hAnsi="Trebuchet MS"/>
          <w:sz w:val="24"/>
          <w:szCs w:val="24"/>
        </w:rPr>
        <w:t>Examenul</w:t>
      </w:r>
      <w:proofErr w:type="spellEnd"/>
      <w:r w:rsidRPr="00E95580">
        <w:rPr>
          <w:rFonts w:ascii="Trebuchet MS" w:hAnsi="Trebuchet MS"/>
          <w:sz w:val="24"/>
          <w:szCs w:val="24"/>
        </w:rPr>
        <w:t xml:space="preserve"> medical de </w:t>
      </w:r>
      <w:proofErr w:type="spellStart"/>
      <w:r w:rsidRPr="00E95580">
        <w:rPr>
          <w:rFonts w:ascii="Trebuchet MS" w:hAnsi="Trebuchet MS"/>
          <w:sz w:val="24"/>
          <w:szCs w:val="24"/>
        </w:rPr>
        <w:t>adaptare</w:t>
      </w:r>
      <w:proofErr w:type="spellEnd"/>
      <w:r w:rsidRPr="00E95580">
        <w:rPr>
          <w:rFonts w:ascii="Trebuchet MS" w:hAnsi="Trebuchet MS"/>
          <w:sz w:val="24"/>
          <w:szCs w:val="24"/>
        </w:rPr>
        <w:t xml:space="preserve"> se </w:t>
      </w:r>
      <w:proofErr w:type="spellStart"/>
      <w:r w:rsidRPr="00E95580">
        <w:rPr>
          <w:rFonts w:ascii="Trebuchet MS" w:hAnsi="Trebuchet MS"/>
          <w:sz w:val="24"/>
          <w:szCs w:val="24"/>
        </w:rPr>
        <w:t>efectuază</w:t>
      </w:r>
      <w:proofErr w:type="spellEnd"/>
      <w:r w:rsidRPr="00E95580">
        <w:rPr>
          <w:rFonts w:ascii="Trebuchet MS" w:hAnsi="Trebuchet MS"/>
          <w:sz w:val="24"/>
          <w:szCs w:val="24"/>
        </w:rPr>
        <w:t xml:space="preserve"> la </w:t>
      </w:r>
      <w:proofErr w:type="spellStart"/>
      <w:r w:rsidRPr="00E95580">
        <w:rPr>
          <w:rFonts w:ascii="Trebuchet MS" w:hAnsi="Trebuchet MS"/>
          <w:sz w:val="24"/>
          <w:szCs w:val="24"/>
        </w:rPr>
        <w:t>indicația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medicului</w:t>
      </w:r>
      <w:proofErr w:type="spellEnd"/>
      <w:r w:rsidRPr="00E95580">
        <w:rPr>
          <w:rFonts w:ascii="Trebuchet MS" w:hAnsi="Trebuchet MS"/>
          <w:sz w:val="24"/>
          <w:szCs w:val="24"/>
        </w:rPr>
        <w:t xml:space="preserve"> de </w:t>
      </w:r>
      <w:proofErr w:type="spellStart"/>
      <w:r w:rsidRPr="00E95580">
        <w:rPr>
          <w:rFonts w:ascii="Trebuchet MS" w:hAnsi="Trebuchet MS"/>
          <w:sz w:val="24"/>
          <w:szCs w:val="24"/>
        </w:rPr>
        <w:t>medicina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muncii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și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va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cuprinde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examinările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medicale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recomandate</w:t>
      </w:r>
      <w:proofErr w:type="spellEnd"/>
      <w:r w:rsidRPr="00E95580">
        <w:rPr>
          <w:rFonts w:ascii="Trebuchet MS" w:hAnsi="Trebuchet MS"/>
          <w:sz w:val="24"/>
          <w:szCs w:val="24"/>
        </w:rPr>
        <w:t xml:space="preserve"> de </w:t>
      </w:r>
      <w:proofErr w:type="spellStart"/>
      <w:r w:rsidRPr="00E95580">
        <w:rPr>
          <w:rFonts w:ascii="Trebuchet MS" w:hAnsi="Trebuchet MS"/>
          <w:sz w:val="24"/>
          <w:szCs w:val="24"/>
        </w:rPr>
        <w:t>către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acesta</w:t>
      </w:r>
      <w:proofErr w:type="spellEnd"/>
      <w:r w:rsidRPr="00E95580">
        <w:rPr>
          <w:rFonts w:ascii="Trebuchet MS" w:hAnsi="Trebuchet MS"/>
          <w:sz w:val="24"/>
          <w:szCs w:val="24"/>
        </w:rPr>
        <w:t>.</w:t>
      </w:r>
    </w:p>
    <w:p w:rsidR="00361731" w:rsidRPr="00E95580" w:rsidRDefault="00361731" w:rsidP="00361731">
      <w:pPr>
        <w:jc w:val="both"/>
        <w:rPr>
          <w:rFonts w:ascii="Trebuchet MS" w:hAnsi="Trebuchet MS"/>
          <w:sz w:val="24"/>
          <w:szCs w:val="24"/>
        </w:rPr>
      </w:pPr>
      <w:r w:rsidRPr="00E95580">
        <w:rPr>
          <w:rFonts w:ascii="Trebuchet MS" w:hAnsi="Trebuchet MS"/>
          <w:sz w:val="24"/>
          <w:szCs w:val="24"/>
        </w:rPr>
        <w:t xml:space="preserve">          • </w:t>
      </w:r>
      <w:proofErr w:type="spellStart"/>
      <w:r w:rsidRPr="00E95580">
        <w:rPr>
          <w:rFonts w:ascii="Trebuchet MS" w:hAnsi="Trebuchet MS"/>
          <w:sz w:val="24"/>
          <w:szCs w:val="24"/>
        </w:rPr>
        <w:t>Examenele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medicale</w:t>
      </w:r>
      <w:proofErr w:type="spellEnd"/>
      <w:r w:rsidRPr="00E95580">
        <w:rPr>
          <w:rFonts w:ascii="Trebuchet MS" w:hAnsi="Trebuchet MS"/>
          <w:sz w:val="24"/>
          <w:szCs w:val="24"/>
        </w:rPr>
        <w:t xml:space="preserve"> la </w:t>
      </w:r>
      <w:proofErr w:type="spellStart"/>
      <w:r w:rsidRPr="00E95580">
        <w:rPr>
          <w:rFonts w:ascii="Trebuchet MS" w:hAnsi="Trebuchet MS"/>
          <w:sz w:val="24"/>
          <w:szCs w:val="24"/>
        </w:rPr>
        <w:t>angajare</w:t>
      </w:r>
      <w:proofErr w:type="spellEnd"/>
      <w:r w:rsidRPr="00E95580">
        <w:rPr>
          <w:rFonts w:ascii="Trebuchet MS" w:hAnsi="Trebuchet MS"/>
          <w:sz w:val="24"/>
          <w:szCs w:val="24"/>
        </w:rPr>
        <w:t xml:space="preserve">, periodic </w:t>
      </w:r>
      <w:proofErr w:type="spellStart"/>
      <w:r w:rsidRPr="00E95580">
        <w:rPr>
          <w:rFonts w:ascii="Trebuchet MS" w:hAnsi="Trebuchet MS"/>
          <w:sz w:val="24"/>
          <w:szCs w:val="24"/>
        </w:rPr>
        <w:t>și</w:t>
      </w:r>
      <w:proofErr w:type="spellEnd"/>
      <w:r w:rsidRPr="00E95580">
        <w:rPr>
          <w:rFonts w:ascii="Trebuchet MS" w:hAnsi="Trebuchet MS"/>
          <w:sz w:val="24"/>
          <w:szCs w:val="24"/>
        </w:rPr>
        <w:t xml:space="preserve"> la </w:t>
      </w:r>
      <w:proofErr w:type="spellStart"/>
      <w:r w:rsidRPr="00E95580">
        <w:rPr>
          <w:rFonts w:ascii="Trebuchet MS" w:hAnsi="Trebuchet MS"/>
          <w:sz w:val="24"/>
          <w:szCs w:val="24"/>
        </w:rPr>
        <w:t>reluarea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activității</w:t>
      </w:r>
      <w:proofErr w:type="spellEnd"/>
      <w:r w:rsidRPr="00E95580">
        <w:rPr>
          <w:rFonts w:ascii="Trebuchet MS" w:hAnsi="Trebuchet MS"/>
          <w:sz w:val="24"/>
          <w:szCs w:val="24"/>
        </w:rPr>
        <w:t xml:space="preserve"> se </w:t>
      </w:r>
      <w:proofErr w:type="spellStart"/>
      <w:r w:rsidRPr="00E95580">
        <w:rPr>
          <w:rFonts w:ascii="Trebuchet MS" w:hAnsi="Trebuchet MS"/>
          <w:sz w:val="24"/>
          <w:szCs w:val="24"/>
        </w:rPr>
        <w:t>efectuază</w:t>
      </w:r>
      <w:proofErr w:type="spellEnd"/>
      <w:r w:rsidRPr="00E95580">
        <w:rPr>
          <w:rFonts w:ascii="Trebuchet MS" w:hAnsi="Trebuchet MS"/>
          <w:sz w:val="24"/>
          <w:szCs w:val="24"/>
        </w:rPr>
        <w:t xml:space="preserve"> conform </w:t>
      </w:r>
      <w:proofErr w:type="spellStart"/>
      <w:r w:rsidRPr="00E95580">
        <w:rPr>
          <w:rFonts w:ascii="Trebuchet MS" w:hAnsi="Trebuchet MS"/>
          <w:sz w:val="24"/>
          <w:szCs w:val="24"/>
        </w:rPr>
        <w:t>prevederilor</w:t>
      </w:r>
      <w:proofErr w:type="spellEnd"/>
      <w:r w:rsidRPr="00E95580">
        <w:rPr>
          <w:rFonts w:ascii="Trebuchet MS" w:hAnsi="Trebuchet MS"/>
          <w:sz w:val="24"/>
          <w:szCs w:val="24"/>
        </w:rPr>
        <w:t xml:space="preserve"> </w:t>
      </w:r>
      <w:r w:rsidRPr="00E95580">
        <w:rPr>
          <w:rFonts w:ascii="Trebuchet MS" w:hAnsi="Trebuchet MS"/>
          <w:b/>
          <w:sz w:val="24"/>
          <w:szCs w:val="24"/>
          <w:lang w:val="ro"/>
        </w:rPr>
        <w:t>H.G.355/2007</w:t>
      </w:r>
      <w:r w:rsidRPr="00E95580">
        <w:rPr>
          <w:rFonts w:ascii="Trebuchet MS" w:hAnsi="Trebuchet MS"/>
          <w:sz w:val="24"/>
          <w:szCs w:val="24"/>
          <w:lang w:val="ro"/>
        </w:rPr>
        <w:t xml:space="preserve">, privind </w:t>
      </w:r>
      <w:proofErr w:type="spellStart"/>
      <w:r w:rsidRPr="00E95580">
        <w:rPr>
          <w:rFonts w:ascii="Trebuchet MS" w:hAnsi="Trebuchet MS"/>
          <w:sz w:val="24"/>
          <w:szCs w:val="24"/>
        </w:rPr>
        <w:t>supravegherea</w:t>
      </w:r>
      <w:proofErr w:type="spellEnd"/>
      <w:r w:rsidRPr="00E95580">
        <w:rPr>
          <w:rFonts w:ascii="Trebuchet MS" w:hAnsi="Trebuchet MS"/>
          <w:sz w:val="24"/>
          <w:szCs w:val="24"/>
        </w:rPr>
        <w:t xml:space="preserve"> </w:t>
      </w:r>
      <w:r w:rsidRPr="00E95580">
        <w:rPr>
          <w:rFonts w:ascii="Trebuchet MS" w:hAnsi="Trebuchet MS"/>
          <w:sz w:val="24"/>
          <w:szCs w:val="24"/>
          <w:lang w:val="ro"/>
        </w:rPr>
        <w:t xml:space="preserve">sănătății lucrătorilor cu modificările și completările ulterioare pentru toate categoriile de personal din cadrul </w:t>
      </w:r>
      <w:proofErr w:type="spellStart"/>
      <w:r w:rsidRPr="00E95580">
        <w:rPr>
          <w:rFonts w:ascii="Trebuchet MS" w:hAnsi="Trebuchet MS"/>
          <w:sz w:val="24"/>
          <w:szCs w:val="24"/>
        </w:rPr>
        <w:t>Agenției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Nationale</w:t>
      </w:r>
      <w:proofErr w:type="spellEnd"/>
      <w:r w:rsidRPr="00E95580">
        <w:rPr>
          <w:rFonts w:ascii="Trebuchet MS" w:hAnsi="Trebuchet MS"/>
          <w:sz w:val="24"/>
          <w:szCs w:val="24"/>
        </w:rPr>
        <w:t xml:space="preserve"> de </w:t>
      </w:r>
      <w:proofErr w:type="spellStart"/>
      <w:r w:rsidRPr="00E95580">
        <w:rPr>
          <w:rFonts w:ascii="Trebuchet MS" w:hAnsi="Trebuchet MS"/>
          <w:sz w:val="24"/>
          <w:szCs w:val="24"/>
        </w:rPr>
        <w:t>Îmbunătățiri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Funciare</w:t>
      </w:r>
      <w:proofErr w:type="spellEnd"/>
      <w:r w:rsidRPr="00E95580">
        <w:rPr>
          <w:rFonts w:ascii="Trebuchet MS" w:hAnsi="Trebuchet MS"/>
          <w:sz w:val="24"/>
          <w:szCs w:val="24"/>
        </w:rPr>
        <w:t>.</w:t>
      </w:r>
      <w:r w:rsidRPr="00E95580">
        <w:rPr>
          <w:rFonts w:ascii="Trebuchet MS" w:hAnsi="Trebuchet MS"/>
          <w:sz w:val="24"/>
          <w:szCs w:val="24"/>
          <w:lang w:val="ro"/>
        </w:rPr>
        <w:t xml:space="preserve"> </w:t>
      </w:r>
    </w:p>
    <w:p w:rsidR="00361731" w:rsidRPr="00E95580" w:rsidRDefault="00361731" w:rsidP="00361731">
      <w:pPr>
        <w:jc w:val="both"/>
        <w:rPr>
          <w:rFonts w:ascii="Trebuchet MS" w:hAnsi="Trebuchet MS"/>
          <w:sz w:val="24"/>
          <w:szCs w:val="24"/>
        </w:rPr>
      </w:pPr>
      <w:r w:rsidRPr="00E95580">
        <w:rPr>
          <w:rFonts w:ascii="Trebuchet MS" w:hAnsi="Trebuchet MS"/>
          <w:sz w:val="24"/>
          <w:szCs w:val="24"/>
        </w:rPr>
        <w:t xml:space="preserve"> </w:t>
      </w:r>
    </w:p>
    <w:p w:rsidR="00361731" w:rsidRPr="00E95580" w:rsidRDefault="00361731" w:rsidP="00361731">
      <w:pPr>
        <w:ind w:left="360"/>
        <w:rPr>
          <w:rFonts w:ascii="Trebuchet MS" w:hAnsi="Trebuchet MS"/>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2915"/>
        <w:gridCol w:w="5589"/>
      </w:tblGrid>
      <w:tr w:rsidR="00361731" w:rsidRPr="00E95580" w:rsidTr="00A450F3">
        <w:tc>
          <w:tcPr>
            <w:tcW w:w="613" w:type="dxa"/>
            <w:shd w:val="clear" w:color="auto" w:fill="auto"/>
          </w:tcPr>
          <w:p w:rsidR="00361731" w:rsidRPr="00E95580" w:rsidRDefault="00361731" w:rsidP="00A450F3">
            <w:pPr>
              <w:rPr>
                <w:rFonts w:ascii="Trebuchet MS" w:hAnsi="Trebuchet MS"/>
                <w:b/>
                <w:sz w:val="24"/>
                <w:szCs w:val="24"/>
              </w:rPr>
            </w:pPr>
            <w:r w:rsidRPr="00E95580">
              <w:rPr>
                <w:rFonts w:ascii="Trebuchet MS" w:hAnsi="Trebuchet MS"/>
                <w:b/>
                <w:sz w:val="24"/>
                <w:szCs w:val="24"/>
              </w:rPr>
              <w:t>Nr.</w:t>
            </w:r>
          </w:p>
          <w:p w:rsidR="00361731" w:rsidRPr="00E95580" w:rsidRDefault="00361731" w:rsidP="00A450F3">
            <w:pPr>
              <w:rPr>
                <w:rFonts w:ascii="Trebuchet MS" w:hAnsi="Trebuchet MS"/>
                <w:b/>
                <w:sz w:val="24"/>
                <w:szCs w:val="24"/>
              </w:rPr>
            </w:pPr>
            <w:proofErr w:type="spellStart"/>
            <w:r w:rsidRPr="00E95580">
              <w:rPr>
                <w:rFonts w:ascii="Trebuchet MS" w:hAnsi="Trebuchet MS"/>
                <w:b/>
                <w:sz w:val="24"/>
                <w:szCs w:val="24"/>
              </w:rPr>
              <w:t>Crt</w:t>
            </w:r>
            <w:proofErr w:type="spellEnd"/>
            <w:r w:rsidRPr="00E95580">
              <w:rPr>
                <w:rFonts w:ascii="Trebuchet MS" w:hAnsi="Trebuchet MS"/>
                <w:b/>
                <w:sz w:val="24"/>
                <w:szCs w:val="24"/>
              </w:rPr>
              <w:t>.</w:t>
            </w:r>
          </w:p>
        </w:tc>
        <w:tc>
          <w:tcPr>
            <w:tcW w:w="2915" w:type="dxa"/>
            <w:shd w:val="clear" w:color="auto" w:fill="auto"/>
          </w:tcPr>
          <w:p w:rsidR="00361731" w:rsidRPr="00E95580" w:rsidRDefault="00361731" w:rsidP="00A450F3">
            <w:pPr>
              <w:jc w:val="center"/>
              <w:rPr>
                <w:rFonts w:ascii="Trebuchet MS" w:hAnsi="Trebuchet MS"/>
                <w:b/>
                <w:sz w:val="24"/>
                <w:szCs w:val="24"/>
              </w:rPr>
            </w:pPr>
          </w:p>
          <w:p w:rsidR="00361731" w:rsidRPr="00E95580" w:rsidRDefault="00361731" w:rsidP="00A450F3">
            <w:pPr>
              <w:jc w:val="center"/>
              <w:rPr>
                <w:rFonts w:ascii="Trebuchet MS" w:hAnsi="Trebuchet MS"/>
                <w:b/>
                <w:sz w:val="24"/>
                <w:szCs w:val="24"/>
              </w:rPr>
            </w:pPr>
            <w:r w:rsidRPr="00E95580">
              <w:rPr>
                <w:rFonts w:ascii="Trebuchet MS" w:hAnsi="Trebuchet MS"/>
                <w:b/>
                <w:sz w:val="24"/>
                <w:szCs w:val="24"/>
              </w:rPr>
              <w:t>TIP DE EXAMINARE</w:t>
            </w:r>
          </w:p>
          <w:p w:rsidR="00361731" w:rsidRPr="00E95580" w:rsidRDefault="00361731" w:rsidP="00A450F3">
            <w:pPr>
              <w:jc w:val="center"/>
              <w:rPr>
                <w:rFonts w:ascii="Trebuchet MS" w:hAnsi="Trebuchet MS"/>
                <w:b/>
                <w:sz w:val="24"/>
                <w:szCs w:val="24"/>
              </w:rPr>
            </w:pPr>
          </w:p>
        </w:tc>
        <w:tc>
          <w:tcPr>
            <w:tcW w:w="5589" w:type="dxa"/>
            <w:shd w:val="clear" w:color="auto" w:fill="auto"/>
          </w:tcPr>
          <w:p w:rsidR="00361731" w:rsidRPr="00E95580" w:rsidRDefault="00361731" w:rsidP="00A450F3">
            <w:pPr>
              <w:jc w:val="center"/>
              <w:rPr>
                <w:rFonts w:ascii="Trebuchet MS" w:hAnsi="Trebuchet MS"/>
                <w:b/>
                <w:sz w:val="24"/>
                <w:szCs w:val="24"/>
              </w:rPr>
            </w:pPr>
          </w:p>
          <w:p w:rsidR="00361731" w:rsidRPr="00E95580" w:rsidRDefault="00361731" w:rsidP="00A450F3">
            <w:pPr>
              <w:jc w:val="center"/>
              <w:rPr>
                <w:rFonts w:ascii="Trebuchet MS" w:hAnsi="Trebuchet MS"/>
                <w:b/>
                <w:sz w:val="24"/>
                <w:szCs w:val="24"/>
              </w:rPr>
            </w:pPr>
            <w:r w:rsidRPr="00E95580">
              <w:rPr>
                <w:rFonts w:ascii="Trebuchet MS" w:hAnsi="Trebuchet MS"/>
                <w:b/>
                <w:sz w:val="24"/>
                <w:szCs w:val="24"/>
              </w:rPr>
              <w:t>CATEGORII DE PERSONAL</w:t>
            </w:r>
          </w:p>
        </w:tc>
      </w:tr>
      <w:tr w:rsidR="00361731" w:rsidRPr="00E95580" w:rsidTr="00A450F3">
        <w:tc>
          <w:tcPr>
            <w:tcW w:w="613" w:type="dxa"/>
            <w:shd w:val="clear" w:color="auto" w:fill="auto"/>
          </w:tcPr>
          <w:p w:rsidR="00361731" w:rsidRPr="00E95580" w:rsidRDefault="00361731" w:rsidP="00A450F3">
            <w:pPr>
              <w:jc w:val="center"/>
              <w:rPr>
                <w:rFonts w:ascii="Trebuchet MS" w:hAnsi="Trebuchet MS"/>
                <w:sz w:val="24"/>
                <w:szCs w:val="24"/>
              </w:rPr>
            </w:pPr>
            <w:r w:rsidRPr="00E95580">
              <w:rPr>
                <w:rFonts w:ascii="Trebuchet MS" w:hAnsi="Trebuchet MS"/>
                <w:sz w:val="24"/>
                <w:szCs w:val="24"/>
              </w:rPr>
              <w:t>1.</w:t>
            </w:r>
          </w:p>
        </w:tc>
        <w:tc>
          <w:tcPr>
            <w:tcW w:w="2915" w:type="dxa"/>
            <w:shd w:val="clear" w:color="auto" w:fill="auto"/>
          </w:tcPr>
          <w:p w:rsidR="00361731" w:rsidRPr="00E95580" w:rsidRDefault="00361731" w:rsidP="00A450F3">
            <w:pPr>
              <w:rPr>
                <w:rFonts w:ascii="Trebuchet MS" w:hAnsi="Trebuchet MS"/>
                <w:sz w:val="24"/>
                <w:szCs w:val="24"/>
              </w:rPr>
            </w:pPr>
            <w:proofErr w:type="spellStart"/>
            <w:r w:rsidRPr="00E95580">
              <w:rPr>
                <w:rFonts w:ascii="Trebuchet MS" w:hAnsi="Trebuchet MS"/>
                <w:sz w:val="24"/>
                <w:szCs w:val="24"/>
              </w:rPr>
              <w:t>Psihologic</w:t>
            </w:r>
            <w:proofErr w:type="spellEnd"/>
          </w:p>
          <w:p w:rsidR="00361731" w:rsidRPr="00E95580" w:rsidRDefault="00361731" w:rsidP="00A450F3">
            <w:pPr>
              <w:rPr>
                <w:rFonts w:ascii="Trebuchet MS" w:hAnsi="Trebuchet MS"/>
                <w:sz w:val="24"/>
                <w:szCs w:val="24"/>
              </w:rPr>
            </w:pPr>
            <w:r w:rsidRPr="00E95580">
              <w:rPr>
                <w:rFonts w:ascii="Trebuchet MS" w:hAnsi="Trebuchet MS"/>
                <w:sz w:val="24"/>
                <w:szCs w:val="24"/>
              </w:rPr>
              <w:t>Clinic general</w:t>
            </w:r>
          </w:p>
          <w:p w:rsidR="00361731" w:rsidRPr="00E95580" w:rsidRDefault="00361731" w:rsidP="00A450F3">
            <w:pPr>
              <w:rPr>
                <w:rFonts w:ascii="Trebuchet MS" w:hAnsi="Trebuchet MS"/>
                <w:sz w:val="24"/>
                <w:szCs w:val="24"/>
              </w:rPr>
            </w:pPr>
            <w:proofErr w:type="spellStart"/>
            <w:r w:rsidRPr="00E95580">
              <w:rPr>
                <w:rFonts w:ascii="Trebuchet MS" w:hAnsi="Trebuchet MS"/>
                <w:sz w:val="24"/>
                <w:szCs w:val="24"/>
              </w:rPr>
              <w:t>Oftalmologic</w:t>
            </w:r>
            <w:proofErr w:type="spellEnd"/>
          </w:p>
        </w:tc>
        <w:tc>
          <w:tcPr>
            <w:tcW w:w="5589" w:type="dxa"/>
            <w:shd w:val="clear" w:color="auto" w:fill="auto"/>
          </w:tcPr>
          <w:p w:rsidR="00361731" w:rsidRPr="00E95580" w:rsidRDefault="00361731" w:rsidP="00A450F3">
            <w:pPr>
              <w:rPr>
                <w:rFonts w:ascii="Trebuchet MS" w:hAnsi="Trebuchet MS"/>
                <w:sz w:val="24"/>
                <w:szCs w:val="24"/>
              </w:rPr>
            </w:pPr>
          </w:p>
          <w:p w:rsidR="00361731" w:rsidRPr="00E95580" w:rsidRDefault="00361731" w:rsidP="00A450F3">
            <w:pPr>
              <w:rPr>
                <w:rFonts w:ascii="Trebuchet MS" w:hAnsi="Trebuchet MS"/>
                <w:sz w:val="24"/>
                <w:szCs w:val="24"/>
              </w:rPr>
            </w:pPr>
            <w:r w:rsidRPr="00E95580">
              <w:rPr>
                <w:rFonts w:ascii="Trebuchet MS" w:hAnsi="Trebuchet MS"/>
                <w:sz w:val="24"/>
                <w:szCs w:val="24"/>
              </w:rPr>
              <w:t xml:space="preserve"> Personal TESA de </w:t>
            </w:r>
            <w:proofErr w:type="spellStart"/>
            <w:r w:rsidRPr="00E95580">
              <w:rPr>
                <w:rFonts w:ascii="Trebuchet MS" w:hAnsi="Trebuchet MS"/>
                <w:sz w:val="24"/>
                <w:szCs w:val="24"/>
              </w:rPr>
              <w:t>conducere</w:t>
            </w:r>
            <w:proofErr w:type="spellEnd"/>
            <w:r w:rsidRPr="00E95580">
              <w:rPr>
                <w:rFonts w:ascii="Trebuchet MS" w:hAnsi="Trebuchet MS"/>
                <w:sz w:val="24"/>
                <w:szCs w:val="24"/>
              </w:rPr>
              <w:t xml:space="preserve"> cu </w:t>
            </w:r>
            <w:proofErr w:type="spellStart"/>
            <w:r w:rsidRPr="00E95580">
              <w:rPr>
                <w:rFonts w:ascii="Trebuchet MS" w:hAnsi="Trebuchet MS"/>
                <w:sz w:val="24"/>
                <w:szCs w:val="24"/>
              </w:rPr>
              <w:t>funcții</w:t>
            </w:r>
            <w:proofErr w:type="spellEnd"/>
            <w:r w:rsidRPr="00E95580">
              <w:rPr>
                <w:rFonts w:ascii="Trebuchet MS" w:hAnsi="Trebuchet MS"/>
                <w:sz w:val="24"/>
                <w:szCs w:val="24"/>
              </w:rPr>
              <w:t xml:space="preserve"> de </w:t>
            </w:r>
            <w:proofErr w:type="spellStart"/>
            <w:r w:rsidRPr="00E95580">
              <w:rPr>
                <w:rFonts w:ascii="Trebuchet MS" w:hAnsi="Trebuchet MS"/>
                <w:sz w:val="24"/>
                <w:szCs w:val="24"/>
              </w:rPr>
              <w:t>decizie</w:t>
            </w:r>
            <w:proofErr w:type="spellEnd"/>
            <w:r w:rsidRPr="00E95580">
              <w:rPr>
                <w:rFonts w:ascii="Trebuchet MS" w:hAnsi="Trebuchet MS"/>
                <w:sz w:val="24"/>
                <w:szCs w:val="24"/>
              </w:rPr>
              <w:t>.</w:t>
            </w:r>
          </w:p>
        </w:tc>
      </w:tr>
      <w:tr w:rsidR="00361731" w:rsidRPr="00E95580" w:rsidTr="00A450F3">
        <w:tc>
          <w:tcPr>
            <w:tcW w:w="613" w:type="dxa"/>
            <w:shd w:val="clear" w:color="auto" w:fill="auto"/>
          </w:tcPr>
          <w:p w:rsidR="00361731" w:rsidRPr="00E95580" w:rsidRDefault="00361731" w:rsidP="00A450F3">
            <w:pPr>
              <w:jc w:val="center"/>
              <w:rPr>
                <w:rFonts w:ascii="Trebuchet MS" w:hAnsi="Trebuchet MS"/>
                <w:sz w:val="24"/>
                <w:szCs w:val="24"/>
              </w:rPr>
            </w:pPr>
            <w:r w:rsidRPr="00E95580">
              <w:rPr>
                <w:rFonts w:ascii="Trebuchet MS" w:hAnsi="Trebuchet MS"/>
                <w:sz w:val="24"/>
                <w:szCs w:val="24"/>
              </w:rPr>
              <w:t>2.</w:t>
            </w:r>
          </w:p>
        </w:tc>
        <w:tc>
          <w:tcPr>
            <w:tcW w:w="2915" w:type="dxa"/>
            <w:shd w:val="clear" w:color="auto" w:fill="auto"/>
          </w:tcPr>
          <w:p w:rsidR="00361731" w:rsidRPr="00E95580" w:rsidRDefault="00361731" w:rsidP="00A450F3">
            <w:pPr>
              <w:rPr>
                <w:rFonts w:ascii="Trebuchet MS" w:hAnsi="Trebuchet MS"/>
                <w:sz w:val="24"/>
                <w:szCs w:val="24"/>
              </w:rPr>
            </w:pPr>
            <w:r w:rsidRPr="00E95580">
              <w:rPr>
                <w:rFonts w:ascii="Trebuchet MS" w:hAnsi="Trebuchet MS"/>
                <w:sz w:val="24"/>
                <w:szCs w:val="24"/>
              </w:rPr>
              <w:t>Clinic general</w:t>
            </w:r>
          </w:p>
          <w:p w:rsidR="00361731" w:rsidRPr="00E95580" w:rsidRDefault="00361731" w:rsidP="00A450F3">
            <w:pPr>
              <w:rPr>
                <w:rFonts w:ascii="Trebuchet MS" w:hAnsi="Trebuchet MS"/>
                <w:sz w:val="24"/>
                <w:szCs w:val="24"/>
              </w:rPr>
            </w:pPr>
            <w:proofErr w:type="spellStart"/>
            <w:r w:rsidRPr="00E95580">
              <w:rPr>
                <w:rFonts w:ascii="Trebuchet MS" w:hAnsi="Trebuchet MS"/>
                <w:sz w:val="24"/>
                <w:szCs w:val="24"/>
              </w:rPr>
              <w:t>Oftalmologic</w:t>
            </w:r>
            <w:proofErr w:type="spellEnd"/>
          </w:p>
          <w:p w:rsidR="00361731" w:rsidRPr="00E95580" w:rsidRDefault="00361731" w:rsidP="00A450F3">
            <w:pPr>
              <w:rPr>
                <w:rFonts w:ascii="Trebuchet MS" w:hAnsi="Trebuchet MS"/>
                <w:sz w:val="24"/>
                <w:szCs w:val="24"/>
              </w:rPr>
            </w:pPr>
          </w:p>
        </w:tc>
        <w:tc>
          <w:tcPr>
            <w:tcW w:w="5589" w:type="dxa"/>
            <w:shd w:val="clear" w:color="auto" w:fill="auto"/>
          </w:tcPr>
          <w:p w:rsidR="00361731" w:rsidRPr="00E95580" w:rsidRDefault="00361731" w:rsidP="00A450F3">
            <w:pPr>
              <w:rPr>
                <w:rFonts w:ascii="Trebuchet MS" w:hAnsi="Trebuchet MS"/>
                <w:sz w:val="24"/>
                <w:szCs w:val="24"/>
              </w:rPr>
            </w:pPr>
          </w:p>
          <w:p w:rsidR="00361731" w:rsidRPr="00E95580" w:rsidRDefault="00361731" w:rsidP="00A450F3">
            <w:pPr>
              <w:rPr>
                <w:rFonts w:ascii="Trebuchet MS" w:hAnsi="Trebuchet MS"/>
                <w:sz w:val="24"/>
                <w:szCs w:val="24"/>
              </w:rPr>
            </w:pPr>
            <w:r w:rsidRPr="00E95580">
              <w:rPr>
                <w:rFonts w:ascii="Trebuchet MS" w:hAnsi="Trebuchet MS"/>
                <w:sz w:val="24"/>
                <w:szCs w:val="24"/>
              </w:rPr>
              <w:t xml:space="preserve"> Personal TESA cu </w:t>
            </w:r>
            <w:proofErr w:type="spellStart"/>
            <w:r w:rsidRPr="00E95580">
              <w:rPr>
                <w:rFonts w:ascii="Trebuchet MS" w:hAnsi="Trebuchet MS"/>
                <w:sz w:val="24"/>
                <w:szCs w:val="24"/>
              </w:rPr>
              <w:t>funcții</w:t>
            </w:r>
            <w:proofErr w:type="spellEnd"/>
            <w:r w:rsidRPr="00E95580">
              <w:rPr>
                <w:rFonts w:ascii="Trebuchet MS" w:hAnsi="Trebuchet MS"/>
                <w:sz w:val="24"/>
                <w:szCs w:val="24"/>
              </w:rPr>
              <w:t xml:space="preserve"> de </w:t>
            </w:r>
            <w:proofErr w:type="spellStart"/>
            <w:r w:rsidRPr="00E95580">
              <w:rPr>
                <w:rFonts w:ascii="Trebuchet MS" w:hAnsi="Trebuchet MS"/>
                <w:sz w:val="24"/>
                <w:szCs w:val="24"/>
              </w:rPr>
              <w:t>execuție</w:t>
            </w:r>
            <w:proofErr w:type="spellEnd"/>
            <w:r w:rsidRPr="00E95580">
              <w:rPr>
                <w:rFonts w:ascii="Trebuchet MS" w:hAnsi="Trebuchet MS"/>
                <w:sz w:val="24"/>
                <w:szCs w:val="24"/>
              </w:rPr>
              <w:t>.</w:t>
            </w:r>
          </w:p>
        </w:tc>
      </w:tr>
      <w:tr w:rsidR="00361731" w:rsidRPr="00E95580" w:rsidTr="00A450F3">
        <w:tc>
          <w:tcPr>
            <w:tcW w:w="613" w:type="dxa"/>
            <w:shd w:val="clear" w:color="auto" w:fill="auto"/>
          </w:tcPr>
          <w:p w:rsidR="00361731" w:rsidRPr="00E95580" w:rsidRDefault="00361731" w:rsidP="00A450F3">
            <w:pPr>
              <w:jc w:val="center"/>
              <w:rPr>
                <w:rFonts w:ascii="Trebuchet MS" w:hAnsi="Trebuchet MS"/>
                <w:sz w:val="24"/>
                <w:szCs w:val="24"/>
              </w:rPr>
            </w:pPr>
            <w:r w:rsidRPr="00E95580">
              <w:rPr>
                <w:rFonts w:ascii="Trebuchet MS" w:hAnsi="Trebuchet MS"/>
                <w:sz w:val="24"/>
                <w:szCs w:val="24"/>
              </w:rPr>
              <w:t>3.</w:t>
            </w:r>
          </w:p>
        </w:tc>
        <w:tc>
          <w:tcPr>
            <w:tcW w:w="2915" w:type="dxa"/>
            <w:shd w:val="clear" w:color="auto" w:fill="auto"/>
          </w:tcPr>
          <w:p w:rsidR="00361731" w:rsidRPr="00E95580" w:rsidRDefault="00361731" w:rsidP="00A450F3">
            <w:pPr>
              <w:rPr>
                <w:rFonts w:ascii="Trebuchet MS" w:hAnsi="Trebuchet MS"/>
                <w:sz w:val="24"/>
                <w:szCs w:val="24"/>
              </w:rPr>
            </w:pPr>
            <w:proofErr w:type="spellStart"/>
            <w:r w:rsidRPr="00E95580">
              <w:rPr>
                <w:rFonts w:ascii="Trebuchet MS" w:hAnsi="Trebuchet MS"/>
                <w:sz w:val="24"/>
                <w:szCs w:val="24"/>
              </w:rPr>
              <w:t>Psihologic</w:t>
            </w:r>
            <w:proofErr w:type="spellEnd"/>
          </w:p>
          <w:p w:rsidR="00361731" w:rsidRPr="00E95580" w:rsidRDefault="00361731" w:rsidP="00A450F3">
            <w:pPr>
              <w:rPr>
                <w:rFonts w:ascii="Trebuchet MS" w:hAnsi="Trebuchet MS"/>
                <w:sz w:val="24"/>
                <w:szCs w:val="24"/>
              </w:rPr>
            </w:pPr>
            <w:r w:rsidRPr="00E95580">
              <w:rPr>
                <w:rFonts w:ascii="Trebuchet MS" w:hAnsi="Trebuchet MS"/>
                <w:sz w:val="24"/>
                <w:szCs w:val="24"/>
              </w:rPr>
              <w:t>Clinic general</w:t>
            </w:r>
          </w:p>
          <w:p w:rsidR="00361731" w:rsidRPr="00E95580" w:rsidRDefault="00361731" w:rsidP="00A450F3">
            <w:pPr>
              <w:rPr>
                <w:rFonts w:ascii="Trebuchet MS" w:hAnsi="Trebuchet MS"/>
                <w:sz w:val="24"/>
                <w:szCs w:val="24"/>
              </w:rPr>
            </w:pPr>
            <w:proofErr w:type="spellStart"/>
            <w:r w:rsidRPr="00E95580">
              <w:rPr>
                <w:rFonts w:ascii="Trebuchet MS" w:hAnsi="Trebuchet MS"/>
                <w:sz w:val="24"/>
                <w:szCs w:val="24"/>
              </w:rPr>
              <w:t>Oftalmologic</w:t>
            </w:r>
            <w:proofErr w:type="spellEnd"/>
          </w:p>
          <w:p w:rsidR="00361731" w:rsidRPr="00E95580" w:rsidRDefault="00361731" w:rsidP="00A450F3">
            <w:pPr>
              <w:rPr>
                <w:rFonts w:ascii="Trebuchet MS" w:hAnsi="Trebuchet MS"/>
                <w:sz w:val="24"/>
                <w:szCs w:val="24"/>
              </w:rPr>
            </w:pPr>
            <w:proofErr w:type="spellStart"/>
            <w:r w:rsidRPr="00E95580">
              <w:rPr>
                <w:rFonts w:ascii="Trebuchet MS" w:hAnsi="Trebuchet MS"/>
                <w:sz w:val="24"/>
                <w:szCs w:val="24"/>
              </w:rPr>
              <w:t>Glicemie</w:t>
            </w:r>
            <w:proofErr w:type="spellEnd"/>
          </w:p>
          <w:p w:rsidR="00361731" w:rsidRPr="00E95580" w:rsidRDefault="00361731" w:rsidP="00A450F3">
            <w:pPr>
              <w:rPr>
                <w:rFonts w:ascii="Trebuchet MS" w:hAnsi="Trebuchet MS"/>
                <w:sz w:val="24"/>
                <w:szCs w:val="24"/>
              </w:rPr>
            </w:pPr>
            <w:proofErr w:type="spellStart"/>
            <w:r w:rsidRPr="00E95580">
              <w:rPr>
                <w:rFonts w:ascii="Trebuchet MS" w:hAnsi="Trebuchet MS"/>
                <w:sz w:val="24"/>
                <w:szCs w:val="24"/>
              </w:rPr>
              <w:t>Audiometrie</w:t>
            </w:r>
            <w:proofErr w:type="spellEnd"/>
          </w:p>
          <w:p w:rsidR="00361731" w:rsidRPr="00E95580" w:rsidRDefault="00361731" w:rsidP="00A450F3">
            <w:pPr>
              <w:rPr>
                <w:rFonts w:ascii="Trebuchet MS" w:hAnsi="Trebuchet MS"/>
                <w:sz w:val="24"/>
                <w:szCs w:val="24"/>
              </w:rPr>
            </w:pPr>
            <w:r w:rsidRPr="00E95580">
              <w:rPr>
                <w:rFonts w:ascii="Trebuchet MS" w:hAnsi="Trebuchet MS"/>
                <w:sz w:val="24"/>
                <w:szCs w:val="24"/>
              </w:rPr>
              <w:t>EKG</w:t>
            </w:r>
          </w:p>
          <w:p w:rsidR="00361731" w:rsidRPr="00E95580" w:rsidRDefault="00361731" w:rsidP="00A450F3">
            <w:pPr>
              <w:rPr>
                <w:rFonts w:ascii="Trebuchet MS" w:hAnsi="Trebuchet MS"/>
                <w:sz w:val="24"/>
                <w:szCs w:val="24"/>
              </w:rPr>
            </w:pPr>
          </w:p>
        </w:tc>
        <w:tc>
          <w:tcPr>
            <w:tcW w:w="5589" w:type="dxa"/>
            <w:shd w:val="clear" w:color="auto" w:fill="auto"/>
          </w:tcPr>
          <w:p w:rsidR="00361731" w:rsidRPr="00E95580" w:rsidRDefault="00361731" w:rsidP="00A450F3">
            <w:pPr>
              <w:rPr>
                <w:rFonts w:ascii="Trebuchet MS" w:hAnsi="Trebuchet MS"/>
                <w:sz w:val="24"/>
                <w:szCs w:val="24"/>
              </w:rPr>
            </w:pPr>
            <w:r w:rsidRPr="00E95580">
              <w:rPr>
                <w:rFonts w:ascii="Trebuchet MS" w:hAnsi="Trebuchet MS"/>
                <w:sz w:val="24"/>
                <w:szCs w:val="24"/>
              </w:rPr>
              <w:t xml:space="preserve"> </w:t>
            </w:r>
          </w:p>
          <w:p w:rsidR="00361731" w:rsidRPr="00E95580" w:rsidRDefault="00361731" w:rsidP="00A450F3">
            <w:pPr>
              <w:rPr>
                <w:rFonts w:ascii="Trebuchet MS" w:hAnsi="Trebuchet MS"/>
                <w:sz w:val="24"/>
                <w:szCs w:val="24"/>
              </w:rPr>
            </w:pPr>
            <w:r w:rsidRPr="00E95580">
              <w:rPr>
                <w:rFonts w:ascii="Trebuchet MS" w:hAnsi="Trebuchet MS"/>
                <w:sz w:val="24"/>
                <w:szCs w:val="24"/>
              </w:rPr>
              <w:t xml:space="preserve"> Personal TESA de </w:t>
            </w:r>
            <w:proofErr w:type="spellStart"/>
            <w:r w:rsidRPr="00E95580">
              <w:rPr>
                <w:rFonts w:ascii="Trebuchet MS" w:hAnsi="Trebuchet MS"/>
                <w:sz w:val="24"/>
                <w:szCs w:val="24"/>
              </w:rPr>
              <w:t>conducere</w:t>
            </w:r>
            <w:proofErr w:type="spellEnd"/>
            <w:r w:rsidRPr="00E95580">
              <w:rPr>
                <w:rFonts w:ascii="Trebuchet MS" w:hAnsi="Trebuchet MS"/>
                <w:sz w:val="24"/>
                <w:szCs w:val="24"/>
              </w:rPr>
              <w:t xml:space="preserve"> cu </w:t>
            </w:r>
            <w:proofErr w:type="spellStart"/>
            <w:r w:rsidRPr="00E95580">
              <w:rPr>
                <w:rFonts w:ascii="Trebuchet MS" w:hAnsi="Trebuchet MS"/>
                <w:sz w:val="24"/>
                <w:szCs w:val="24"/>
              </w:rPr>
              <w:t>funcții</w:t>
            </w:r>
            <w:proofErr w:type="spellEnd"/>
            <w:r w:rsidRPr="00E95580">
              <w:rPr>
                <w:rFonts w:ascii="Trebuchet MS" w:hAnsi="Trebuchet MS"/>
                <w:sz w:val="24"/>
                <w:szCs w:val="24"/>
              </w:rPr>
              <w:t xml:space="preserve"> de </w:t>
            </w:r>
            <w:proofErr w:type="spellStart"/>
            <w:r w:rsidRPr="00E95580">
              <w:rPr>
                <w:rFonts w:ascii="Trebuchet MS" w:hAnsi="Trebuchet MS"/>
                <w:sz w:val="24"/>
                <w:szCs w:val="24"/>
              </w:rPr>
              <w:t>conducere</w:t>
            </w:r>
            <w:proofErr w:type="spellEnd"/>
            <w:r w:rsidRPr="00E95580">
              <w:rPr>
                <w:rFonts w:ascii="Trebuchet MS" w:hAnsi="Trebuchet MS"/>
                <w:sz w:val="24"/>
                <w:szCs w:val="24"/>
              </w:rPr>
              <w:t xml:space="preserve"> </w:t>
            </w:r>
            <w:r w:rsidRPr="00E95580">
              <w:rPr>
                <w:rFonts w:ascii="Trebuchet MS" w:hAnsi="Trebuchet MS"/>
                <w:sz w:val="24"/>
                <w:szCs w:val="24"/>
                <w:lang w:val="ro-RO"/>
              </w:rPr>
              <w:t xml:space="preserve">și </w:t>
            </w:r>
            <w:r w:rsidRPr="00E95580">
              <w:rPr>
                <w:rFonts w:ascii="Trebuchet MS" w:hAnsi="Trebuchet MS"/>
                <w:sz w:val="24"/>
                <w:szCs w:val="24"/>
              </w:rPr>
              <w:t xml:space="preserve">de </w:t>
            </w:r>
            <w:proofErr w:type="spellStart"/>
            <w:r w:rsidRPr="00E95580">
              <w:rPr>
                <w:rFonts w:ascii="Trebuchet MS" w:hAnsi="Trebuchet MS"/>
                <w:sz w:val="24"/>
                <w:szCs w:val="24"/>
              </w:rPr>
              <w:t>execuție</w:t>
            </w:r>
            <w:proofErr w:type="spellEnd"/>
            <w:r w:rsidRPr="00E95580">
              <w:rPr>
                <w:rFonts w:ascii="Trebuchet MS" w:hAnsi="Trebuchet MS"/>
                <w:sz w:val="24"/>
                <w:szCs w:val="24"/>
              </w:rPr>
              <w:t xml:space="preserve"> care conduce </w:t>
            </w:r>
            <w:proofErr w:type="spellStart"/>
            <w:r w:rsidRPr="00E95580">
              <w:rPr>
                <w:rFonts w:ascii="Trebuchet MS" w:hAnsi="Trebuchet MS"/>
                <w:sz w:val="24"/>
                <w:szCs w:val="24"/>
              </w:rPr>
              <w:t>mașina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instituției</w:t>
            </w:r>
            <w:proofErr w:type="spellEnd"/>
            <w:r w:rsidRPr="00E95580">
              <w:rPr>
                <w:rFonts w:ascii="Trebuchet MS" w:hAnsi="Trebuchet MS"/>
                <w:sz w:val="24"/>
                <w:szCs w:val="24"/>
              </w:rPr>
              <w:t>;</w:t>
            </w:r>
          </w:p>
          <w:p w:rsidR="00361731" w:rsidRPr="00E95580" w:rsidRDefault="00361731" w:rsidP="00A450F3">
            <w:pPr>
              <w:rPr>
                <w:rFonts w:ascii="Trebuchet MS" w:hAnsi="Trebuchet MS"/>
                <w:sz w:val="24"/>
                <w:szCs w:val="24"/>
              </w:rPr>
            </w:pPr>
            <w:r w:rsidRPr="00E95580">
              <w:rPr>
                <w:rFonts w:ascii="Trebuchet MS" w:hAnsi="Trebuchet MS"/>
                <w:sz w:val="24"/>
                <w:szCs w:val="24"/>
                <w:lang w:val="ro-RO"/>
              </w:rPr>
              <w:t xml:space="preserve"> Personal </w:t>
            </w:r>
            <w:r w:rsidRPr="00E95580">
              <w:rPr>
                <w:rFonts w:ascii="Trebuchet MS" w:hAnsi="Trebuchet MS"/>
                <w:sz w:val="24"/>
                <w:szCs w:val="24"/>
              </w:rPr>
              <w:t xml:space="preserve">de </w:t>
            </w:r>
            <w:proofErr w:type="spellStart"/>
            <w:r w:rsidRPr="00E95580">
              <w:rPr>
                <w:rFonts w:ascii="Trebuchet MS" w:hAnsi="Trebuchet MS"/>
                <w:sz w:val="24"/>
                <w:szCs w:val="24"/>
              </w:rPr>
              <w:t>execuție</w:t>
            </w:r>
            <w:proofErr w:type="spellEnd"/>
            <w:r w:rsidRPr="00E95580">
              <w:rPr>
                <w:rFonts w:ascii="Trebuchet MS" w:hAnsi="Trebuchet MS"/>
                <w:sz w:val="24"/>
                <w:szCs w:val="24"/>
              </w:rPr>
              <w:t xml:space="preserve"> ( </w:t>
            </w:r>
            <w:proofErr w:type="spellStart"/>
            <w:r w:rsidRPr="00E95580">
              <w:rPr>
                <w:rFonts w:ascii="Trebuchet MS" w:hAnsi="Trebuchet MS"/>
                <w:sz w:val="24"/>
                <w:szCs w:val="24"/>
              </w:rPr>
              <w:t>muncitor</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calificat</w:t>
            </w:r>
            <w:proofErr w:type="spellEnd"/>
            <w:r w:rsidRPr="00E95580">
              <w:rPr>
                <w:rFonts w:ascii="Trebuchet MS" w:hAnsi="Trebuchet MS"/>
                <w:sz w:val="24"/>
                <w:szCs w:val="24"/>
              </w:rPr>
              <w:t xml:space="preserve"> ) : </w:t>
            </w:r>
          </w:p>
          <w:p w:rsidR="00361731" w:rsidRPr="00E95580" w:rsidRDefault="00361731" w:rsidP="00A450F3">
            <w:pPr>
              <w:rPr>
                <w:rFonts w:ascii="Trebuchet MS" w:hAnsi="Trebuchet MS"/>
                <w:sz w:val="24"/>
                <w:szCs w:val="24"/>
                <w:lang w:val="ro-RO"/>
              </w:rPr>
            </w:pPr>
            <w:r w:rsidRPr="00E95580">
              <w:rPr>
                <w:rFonts w:ascii="Trebuchet MS" w:hAnsi="Trebuchet MS"/>
                <w:sz w:val="24"/>
                <w:szCs w:val="24"/>
                <w:lang w:val="ro-RO"/>
              </w:rPr>
              <w:t xml:space="preserve"> ( Șofer, Marinar, Electromecanic, Electrician, Mecanic, Agent </w:t>
            </w:r>
            <w:proofErr w:type="spellStart"/>
            <w:r w:rsidRPr="00E95580">
              <w:rPr>
                <w:rFonts w:ascii="Trebuchet MS" w:hAnsi="Trebuchet MS"/>
                <w:sz w:val="24"/>
                <w:szCs w:val="24"/>
                <w:lang w:val="ro-RO"/>
              </w:rPr>
              <w:t>hidro</w:t>
            </w:r>
            <w:proofErr w:type="spellEnd"/>
            <w:r w:rsidRPr="00E95580">
              <w:rPr>
                <w:rFonts w:ascii="Trebuchet MS" w:hAnsi="Trebuchet MS"/>
                <w:sz w:val="24"/>
                <w:szCs w:val="24"/>
                <w:lang w:val="ro-RO"/>
              </w:rPr>
              <w:t>, Sudor, alte specializări )</w:t>
            </w:r>
          </w:p>
        </w:tc>
      </w:tr>
      <w:tr w:rsidR="00361731" w:rsidRPr="00E95580" w:rsidTr="00A450F3">
        <w:tc>
          <w:tcPr>
            <w:tcW w:w="613" w:type="dxa"/>
            <w:shd w:val="clear" w:color="auto" w:fill="auto"/>
          </w:tcPr>
          <w:p w:rsidR="00361731" w:rsidRPr="00E95580" w:rsidRDefault="00361731" w:rsidP="00A450F3">
            <w:pPr>
              <w:jc w:val="center"/>
              <w:rPr>
                <w:rFonts w:ascii="Trebuchet MS" w:hAnsi="Trebuchet MS"/>
                <w:sz w:val="24"/>
                <w:szCs w:val="24"/>
              </w:rPr>
            </w:pPr>
            <w:r w:rsidRPr="00E95580">
              <w:rPr>
                <w:rFonts w:ascii="Trebuchet MS" w:hAnsi="Trebuchet MS"/>
                <w:sz w:val="24"/>
                <w:szCs w:val="24"/>
              </w:rPr>
              <w:t>4.</w:t>
            </w:r>
          </w:p>
        </w:tc>
        <w:tc>
          <w:tcPr>
            <w:tcW w:w="2915" w:type="dxa"/>
            <w:shd w:val="clear" w:color="auto" w:fill="auto"/>
          </w:tcPr>
          <w:p w:rsidR="00361731" w:rsidRPr="00E95580" w:rsidRDefault="00361731" w:rsidP="00A450F3">
            <w:pPr>
              <w:rPr>
                <w:rFonts w:ascii="Trebuchet MS" w:hAnsi="Trebuchet MS"/>
                <w:sz w:val="24"/>
                <w:szCs w:val="24"/>
              </w:rPr>
            </w:pPr>
            <w:proofErr w:type="spellStart"/>
            <w:r w:rsidRPr="00E95580">
              <w:rPr>
                <w:rFonts w:ascii="Trebuchet MS" w:hAnsi="Trebuchet MS"/>
                <w:sz w:val="24"/>
                <w:szCs w:val="24"/>
              </w:rPr>
              <w:t>Examinare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privind</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siguranța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circulației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atestată</w:t>
            </w:r>
            <w:proofErr w:type="spellEnd"/>
            <w:r w:rsidRPr="00E95580">
              <w:rPr>
                <w:rFonts w:ascii="Trebuchet MS" w:hAnsi="Trebuchet MS"/>
                <w:sz w:val="24"/>
                <w:szCs w:val="24"/>
              </w:rPr>
              <w:t xml:space="preserve"> de </w:t>
            </w:r>
            <w:proofErr w:type="spellStart"/>
            <w:r w:rsidRPr="00E95580">
              <w:rPr>
                <w:rFonts w:ascii="Trebuchet MS" w:hAnsi="Trebuchet MS"/>
                <w:sz w:val="24"/>
                <w:szCs w:val="24"/>
              </w:rPr>
              <w:t>Ministerul</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Transporturilor</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Infrastructurii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și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Comunicațiilor</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pentru</w:t>
            </w:r>
            <w:proofErr w:type="spellEnd"/>
            <w:r w:rsidRPr="00E95580">
              <w:rPr>
                <w:rFonts w:ascii="Trebuchet MS" w:hAnsi="Trebuchet MS"/>
                <w:sz w:val="24"/>
                <w:szCs w:val="24"/>
              </w:rPr>
              <w:t xml:space="preserve"> </w:t>
            </w:r>
            <w:r w:rsidRPr="00E95580">
              <w:rPr>
                <w:rFonts w:ascii="Trebuchet MS" w:hAnsi="Trebuchet MS"/>
                <w:sz w:val="24"/>
                <w:szCs w:val="24"/>
              </w:rPr>
              <w:lastRenderedPageBreak/>
              <w:t xml:space="preserve">transport </w:t>
            </w:r>
            <w:proofErr w:type="spellStart"/>
            <w:r w:rsidRPr="00E95580">
              <w:rPr>
                <w:rFonts w:ascii="Trebuchet MS" w:hAnsi="Trebuchet MS"/>
                <w:sz w:val="24"/>
                <w:szCs w:val="24"/>
              </w:rPr>
              <w:t>persoane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și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mărfuri</w:t>
            </w:r>
            <w:proofErr w:type="spellEnd"/>
          </w:p>
        </w:tc>
        <w:tc>
          <w:tcPr>
            <w:tcW w:w="5589" w:type="dxa"/>
            <w:shd w:val="clear" w:color="auto" w:fill="auto"/>
          </w:tcPr>
          <w:p w:rsidR="00361731" w:rsidRPr="00E95580" w:rsidRDefault="00361731" w:rsidP="00A450F3">
            <w:pPr>
              <w:rPr>
                <w:rFonts w:ascii="Trebuchet MS" w:hAnsi="Trebuchet MS"/>
                <w:sz w:val="24"/>
                <w:szCs w:val="24"/>
              </w:rPr>
            </w:pPr>
            <w:r w:rsidRPr="00E95580">
              <w:rPr>
                <w:rFonts w:ascii="Trebuchet MS" w:hAnsi="Trebuchet MS"/>
                <w:sz w:val="24"/>
                <w:szCs w:val="24"/>
              </w:rPr>
              <w:lastRenderedPageBreak/>
              <w:t xml:space="preserve"> </w:t>
            </w:r>
            <w:proofErr w:type="spellStart"/>
            <w:r w:rsidRPr="00E95580">
              <w:rPr>
                <w:rFonts w:ascii="Trebuchet MS" w:hAnsi="Trebuchet MS"/>
                <w:sz w:val="24"/>
                <w:szCs w:val="24"/>
              </w:rPr>
              <w:t>Conducător</w:t>
            </w:r>
            <w:proofErr w:type="spellEnd"/>
            <w:r w:rsidRPr="00E95580">
              <w:rPr>
                <w:rFonts w:ascii="Trebuchet MS" w:hAnsi="Trebuchet MS"/>
                <w:sz w:val="24"/>
                <w:szCs w:val="24"/>
              </w:rPr>
              <w:t xml:space="preserve"> auto </w:t>
            </w:r>
            <w:proofErr w:type="spellStart"/>
            <w:r w:rsidRPr="00E95580">
              <w:rPr>
                <w:rFonts w:ascii="Trebuchet MS" w:hAnsi="Trebuchet MS"/>
                <w:sz w:val="24"/>
                <w:szCs w:val="24"/>
              </w:rPr>
              <w:t>pentru</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autoutilitare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și</w:t>
            </w:r>
            <w:proofErr w:type="spellEnd"/>
            <w:r w:rsidRPr="00E95580">
              <w:rPr>
                <w:rFonts w:ascii="Trebuchet MS" w:hAnsi="Trebuchet MS"/>
                <w:sz w:val="24"/>
                <w:szCs w:val="24"/>
              </w:rPr>
              <w:t xml:space="preserve"> personal cu </w:t>
            </w:r>
            <w:proofErr w:type="spellStart"/>
            <w:r w:rsidRPr="00E95580">
              <w:rPr>
                <w:rFonts w:ascii="Trebuchet MS" w:hAnsi="Trebuchet MS"/>
                <w:sz w:val="24"/>
                <w:szCs w:val="24"/>
              </w:rPr>
              <w:t>respomsabilități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în</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Siguranța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Circulației</w:t>
            </w:r>
            <w:proofErr w:type="spellEnd"/>
            <w:r w:rsidRPr="00E95580">
              <w:rPr>
                <w:rFonts w:ascii="Trebuchet MS" w:hAnsi="Trebuchet MS"/>
                <w:sz w:val="24"/>
                <w:szCs w:val="24"/>
              </w:rPr>
              <w:t>.</w:t>
            </w:r>
          </w:p>
          <w:p w:rsidR="00361731" w:rsidRPr="00E95580" w:rsidRDefault="00361731" w:rsidP="00A450F3">
            <w:pPr>
              <w:rPr>
                <w:rFonts w:ascii="Trebuchet MS" w:hAnsi="Trebuchet MS"/>
                <w:sz w:val="24"/>
                <w:szCs w:val="24"/>
              </w:rPr>
            </w:pPr>
            <w:proofErr w:type="gramStart"/>
            <w:r w:rsidRPr="00E95580">
              <w:rPr>
                <w:rFonts w:ascii="Trebuchet MS" w:hAnsi="Trebuchet MS"/>
                <w:sz w:val="24"/>
                <w:szCs w:val="24"/>
              </w:rPr>
              <w:t xml:space="preserve">( </w:t>
            </w:r>
            <w:proofErr w:type="spellStart"/>
            <w:r w:rsidRPr="00E95580">
              <w:rPr>
                <w:rFonts w:ascii="Trebuchet MS" w:hAnsi="Trebuchet MS"/>
                <w:sz w:val="24"/>
                <w:szCs w:val="24"/>
              </w:rPr>
              <w:t>Ordin</w:t>
            </w:r>
            <w:proofErr w:type="spellEnd"/>
            <w:proofErr w:type="gramEnd"/>
            <w:r w:rsidRPr="00E95580">
              <w:rPr>
                <w:rFonts w:ascii="Trebuchet MS" w:hAnsi="Trebuchet MS"/>
                <w:sz w:val="24"/>
                <w:szCs w:val="24"/>
              </w:rPr>
              <w:t xml:space="preserve"> </w:t>
            </w:r>
            <w:proofErr w:type="spellStart"/>
            <w:r w:rsidRPr="00E95580">
              <w:rPr>
                <w:rFonts w:ascii="Trebuchet MS" w:hAnsi="Trebuchet MS"/>
                <w:sz w:val="24"/>
                <w:szCs w:val="24"/>
              </w:rPr>
              <w:t>Ministerul</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Transporturilor</w:t>
            </w:r>
            <w:proofErr w:type="spellEnd"/>
            <w:r w:rsidRPr="00E95580">
              <w:rPr>
                <w:rFonts w:ascii="Trebuchet MS" w:hAnsi="Trebuchet MS"/>
                <w:sz w:val="24"/>
                <w:szCs w:val="24"/>
              </w:rPr>
              <w:t xml:space="preserve"> Nr. 1260/</w:t>
            </w:r>
            <w:proofErr w:type="gramStart"/>
            <w:r w:rsidRPr="00E95580">
              <w:rPr>
                <w:rFonts w:ascii="Trebuchet MS" w:hAnsi="Trebuchet MS"/>
                <w:sz w:val="24"/>
                <w:szCs w:val="24"/>
              </w:rPr>
              <w:t>2013 )</w:t>
            </w:r>
            <w:proofErr w:type="gramEnd"/>
          </w:p>
          <w:p w:rsidR="00361731" w:rsidRPr="00E95580" w:rsidRDefault="00361731" w:rsidP="00A450F3">
            <w:pPr>
              <w:rPr>
                <w:rFonts w:ascii="Trebuchet MS" w:hAnsi="Trebuchet MS"/>
                <w:sz w:val="24"/>
                <w:szCs w:val="24"/>
              </w:rPr>
            </w:pPr>
            <w:proofErr w:type="gramStart"/>
            <w:r w:rsidRPr="00E95580">
              <w:rPr>
                <w:rFonts w:ascii="Trebuchet MS" w:hAnsi="Trebuchet MS"/>
                <w:sz w:val="24"/>
                <w:szCs w:val="24"/>
              </w:rPr>
              <w:t xml:space="preserve">( </w:t>
            </w:r>
            <w:proofErr w:type="spellStart"/>
            <w:r w:rsidRPr="00E95580">
              <w:rPr>
                <w:rFonts w:ascii="Trebuchet MS" w:hAnsi="Trebuchet MS"/>
                <w:sz w:val="24"/>
                <w:szCs w:val="24"/>
              </w:rPr>
              <w:t>Ordin</w:t>
            </w:r>
            <w:proofErr w:type="spellEnd"/>
            <w:proofErr w:type="gramEnd"/>
            <w:r w:rsidRPr="00E95580">
              <w:rPr>
                <w:rFonts w:ascii="Trebuchet MS" w:hAnsi="Trebuchet MS"/>
                <w:sz w:val="24"/>
                <w:szCs w:val="24"/>
              </w:rPr>
              <w:t xml:space="preserve"> </w:t>
            </w:r>
            <w:proofErr w:type="spellStart"/>
            <w:r w:rsidRPr="00E95580">
              <w:rPr>
                <w:rFonts w:ascii="Trebuchet MS" w:hAnsi="Trebuchet MS"/>
                <w:sz w:val="24"/>
                <w:szCs w:val="24"/>
              </w:rPr>
              <w:t>Ministerul</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Sănătății</w:t>
            </w:r>
            <w:proofErr w:type="spellEnd"/>
            <w:r w:rsidRPr="00E95580">
              <w:rPr>
                <w:rFonts w:ascii="Trebuchet MS" w:hAnsi="Trebuchet MS"/>
                <w:sz w:val="24"/>
                <w:szCs w:val="24"/>
              </w:rPr>
              <w:t xml:space="preserve"> Nr. 1390/</w:t>
            </w:r>
            <w:proofErr w:type="gramStart"/>
            <w:r w:rsidRPr="00E95580">
              <w:rPr>
                <w:rFonts w:ascii="Trebuchet MS" w:hAnsi="Trebuchet MS"/>
                <w:sz w:val="24"/>
                <w:szCs w:val="24"/>
              </w:rPr>
              <w:t>2013 )</w:t>
            </w:r>
            <w:proofErr w:type="gramEnd"/>
          </w:p>
          <w:p w:rsidR="00361731" w:rsidRPr="00E95580" w:rsidRDefault="00361731" w:rsidP="00A450F3">
            <w:pPr>
              <w:rPr>
                <w:rFonts w:ascii="Trebuchet MS" w:hAnsi="Trebuchet MS"/>
                <w:sz w:val="24"/>
                <w:szCs w:val="24"/>
              </w:rPr>
            </w:pPr>
          </w:p>
        </w:tc>
      </w:tr>
    </w:tbl>
    <w:p w:rsidR="00361731" w:rsidRPr="00E95580" w:rsidRDefault="00361731" w:rsidP="00361731">
      <w:pPr>
        <w:spacing w:after="4" w:line="228" w:lineRule="auto"/>
        <w:ind w:left="788" w:right="235"/>
        <w:jc w:val="both"/>
        <w:rPr>
          <w:rFonts w:ascii="Trebuchet MS" w:hAnsi="Trebuchet MS"/>
          <w:sz w:val="24"/>
          <w:szCs w:val="24"/>
        </w:rPr>
      </w:pPr>
    </w:p>
    <w:p w:rsidR="00361731" w:rsidRPr="00E95580" w:rsidRDefault="00361731" w:rsidP="00361731">
      <w:pPr>
        <w:spacing w:after="2" w:line="265" w:lineRule="auto"/>
        <w:ind w:left="187" w:right="196"/>
        <w:rPr>
          <w:rFonts w:ascii="Trebuchet MS" w:hAnsi="Trebuchet MS"/>
          <w:sz w:val="24"/>
          <w:szCs w:val="24"/>
        </w:rPr>
      </w:pPr>
      <w:proofErr w:type="spellStart"/>
      <w:r w:rsidRPr="00E95580">
        <w:rPr>
          <w:rFonts w:ascii="Trebuchet MS" w:hAnsi="Trebuchet MS"/>
          <w:sz w:val="24"/>
          <w:szCs w:val="24"/>
          <w:u w:val="single" w:color="000000"/>
        </w:rPr>
        <w:t>Specificații</w:t>
      </w:r>
      <w:proofErr w:type="spellEnd"/>
      <w:r w:rsidRPr="00E95580">
        <w:rPr>
          <w:rFonts w:ascii="Trebuchet MS" w:hAnsi="Trebuchet MS"/>
          <w:sz w:val="24"/>
          <w:szCs w:val="24"/>
          <w:u w:val="single" w:color="000000"/>
        </w:rPr>
        <w:t xml:space="preserve"> </w:t>
      </w:r>
      <w:proofErr w:type="spellStart"/>
      <w:r w:rsidRPr="00E95580">
        <w:rPr>
          <w:rFonts w:ascii="Trebuchet MS" w:hAnsi="Trebuchet MS"/>
          <w:sz w:val="24"/>
          <w:szCs w:val="24"/>
          <w:u w:val="single" w:color="000000"/>
        </w:rPr>
        <w:t>tehnice</w:t>
      </w:r>
      <w:proofErr w:type="spellEnd"/>
      <w:r w:rsidRPr="00E95580">
        <w:rPr>
          <w:rFonts w:ascii="Trebuchet MS" w:hAnsi="Trebuchet MS"/>
          <w:sz w:val="24"/>
          <w:szCs w:val="24"/>
          <w:u w:val="single" w:color="000000"/>
        </w:rPr>
        <w:t xml:space="preserve"> </w:t>
      </w:r>
      <w:r w:rsidRPr="00E95580">
        <w:rPr>
          <w:rFonts w:ascii="Trebuchet MS" w:hAnsi="Trebuchet MS"/>
          <w:sz w:val="24"/>
          <w:szCs w:val="24"/>
        </w:rPr>
        <w:t xml:space="preserve">— </w:t>
      </w:r>
      <w:proofErr w:type="spellStart"/>
      <w:r w:rsidRPr="00E95580">
        <w:rPr>
          <w:rFonts w:ascii="Trebuchet MS" w:hAnsi="Trebuchet MS"/>
          <w:sz w:val="24"/>
          <w:szCs w:val="24"/>
        </w:rPr>
        <w:t>Următoarele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activități</w:t>
      </w:r>
      <w:proofErr w:type="spellEnd"/>
      <w:r w:rsidRPr="00E95580">
        <w:rPr>
          <w:rFonts w:ascii="Trebuchet MS" w:hAnsi="Trebuchet MS"/>
          <w:sz w:val="24"/>
          <w:szCs w:val="24"/>
        </w:rPr>
        <w:t xml:space="preserve"> sunt </w:t>
      </w:r>
      <w:proofErr w:type="spellStart"/>
      <w:r w:rsidRPr="00E95580">
        <w:rPr>
          <w:rFonts w:ascii="Trebuchet MS" w:hAnsi="Trebuchet MS"/>
          <w:sz w:val="24"/>
          <w:szCs w:val="24"/>
        </w:rPr>
        <w:t>obligatorii</w:t>
      </w:r>
      <w:proofErr w:type="spellEnd"/>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proofErr w:type="spellStart"/>
      <w:r w:rsidRPr="00E95580">
        <w:rPr>
          <w:rFonts w:ascii="Trebuchet MS" w:eastAsia="Arial" w:hAnsi="Trebuchet MS" w:cs="Arial"/>
          <w:iCs/>
          <w:color w:val="000000"/>
          <w:sz w:val="24"/>
          <w:szCs w:val="24"/>
          <w:lang w:val="ro" w:eastAsia="ro-RO"/>
        </w:rPr>
        <w:t>Efectuază</w:t>
      </w:r>
      <w:proofErr w:type="spellEnd"/>
      <w:r w:rsidRPr="00E95580">
        <w:rPr>
          <w:rFonts w:ascii="Trebuchet MS" w:eastAsia="Arial" w:hAnsi="Trebuchet MS" w:cs="Arial"/>
          <w:iCs/>
          <w:color w:val="000000"/>
          <w:sz w:val="24"/>
          <w:szCs w:val="24"/>
          <w:lang w:val="ro" w:eastAsia="ro-RO"/>
        </w:rPr>
        <w:t xml:space="preserve"> examenul medical la angajare (inclusiv </w:t>
      </w:r>
      <w:proofErr w:type="spellStart"/>
      <w:r w:rsidRPr="00E95580">
        <w:rPr>
          <w:rFonts w:ascii="Trebuchet MS" w:eastAsia="Arial" w:hAnsi="Trebuchet MS" w:cs="Arial"/>
          <w:iCs/>
          <w:color w:val="000000"/>
          <w:sz w:val="24"/>
          <w:szCs w:val="24"/>
          <w:lang w:val="ro" w:eastAsia="ro-RO"/>
        </w:rPr>
        <w:t>cănd</w:t>
      </w:r>
      <w:proofErr w:type="spellEnd"/>
      <w:r w:rsidRPr="00E95580">
        <w:rPr>
          <w:rFonts w:ascii="Trebuchet MS" w:eastAsia="Arial" w:hAnsi="Trebuchet MS" w:cs="Arial"/>
          <w:iCs/>
          <w:color w:val="000000"/>
          <w:sz w:val="24"/>
          <w:szCs w:val="24"/>
          <w:lang w:val="ro" w:eastAsia="ro-RO"/>
        </w:rPr>
        <w:t xml:space="preserve"> apar fluctuații de personal), examen medical de adaptare, control medical periodic și examen medical de reluarea muncii, conform  </w:t>
      </w:r>
      <w:r w:rsidRPr="00E95580">
        <w:rPr>
          <w:rFonts w:ascii="Trebuchet MS" w:hAnsi="Trebuchet MS"/>
          <w:b/>
          <w:sz w:val="24"/>
          <w:szCs w:val="24"/>
          <w:lang w:val="ro"/>
        </w:rPr>
        <w:t>H.G.355/2007</w:t>
      </w:r>
      <w:r w:rsidRPr="00E95580">
        <w:rPr>
          <w:rFonts w:ascii="Trebuchet MS" w:hAnsi="Trebuchet MS"/>
          <w:sz w:val="24"/>
          <w:szCs w:val="24"/>
          <w:lang w:val="ro"/>
        </w:rPr>
        <w:t xml:space="preserve"> privind supravegherea sănătății lucrătorilor și </w:t>
      </w:r>
      <w:r w:rsidRPr="00E95580">
        <w:rPr>
          <w:rFonts w:ascii="Trebuchet MS" w:hAnsi="Trebuchet MS"/>
          <w:b/>
          <w:sz w:val="24"/>
          <w:szCs w:val="24"/>
          <w:lang w:val="ro"/>
        </w:rPr>
        <w:t>H.G. 1425/2006</w:t>
      </w:r>
      <w:r w:rsidRPr="00E95580">
        <w:rPr>
          <w:rFonts w:ascii="Trebuchet MS" w:hAnsi="Trebuchet MS"/>
          <w:sz w:val="24"/>
          <w:szCs w:val="24"/>
          <w:lang w:val="ro"/>
        </w:rPr>
        <w:t xml:space="preserve"> privind aprobarea normelor metodologice de aplicare a </w:t>
      </w:r>
      <w:r w:rsidRPr="00E95580">
        <w:rPr>
          <w:rFonts w:ascii="Trebuchet MS" w:hAnsi="Trebuchet MS"/>
          <w:b/>
          <w:sz w:val="24"/>
          <w:szCs w:val="24"/>
          <w:lang w:val="ro"/>
        </w:rPr>
        <w:t>Legii 319/2006</w:t>
      </w:r>
      <w:r w:rsidRPr="00E95580">
        <w:rPr>
          <w:rFonts w:ascii="Trebuchet MS" w:hAnsi="Trebuchet MS"/>
          <w:sz w:val="24"/>
          <w:szCs w:val="24"/>
          <w:lang w:val="ro"/>
        </w:rPr>
        <w:t xml:space="preserve"> a securității și sănătății în muncă, să acorde servicii medicale de specialitate precum și suplimentar la solicitarea medicului de medicina muncii</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proofErr w:type="spellStart"/>
      <w:r w:rsidRPr="00E95580">
        <w:rPr>
          <w:rFonts w:ascii="Trebuchet MS" w:eastAsia="Arial" w:hAnsi="Trebuchet MS" w:cs="Arial"/>
          <w:iCs/>
          <w:color w:val="000000"/>
          <w:sz w:val="24"/>
          <w:szCs w:val="24"/>
          <w:lang w:val="ro" w:eastAsia="ro-RO"/>
        </w:rPr>
        <w:t>Efectuază</w:t>
      </w:r>
      <w:proofErr w:type="spellEnd"/>
      <w:r w:rsidRPr="00E95580">
        <w:rPr>
          <w:rFonts w:ascii="Trebuchet MS" w:eastAsia="Arial" w:hAnsi="Trebuchet MS" w:cs="Arial"/>
          <w:iCs/>
          <w:color w:val="000000"/>
          <w:sz w:val="24"/>
          <w:szCs w:val="24"/>
          <w:lang w:val="ro" w:eastAsia="ro-RO"/>
        </w:rPr>
        <w:t xml:space="preserve"> și examene medicale conform </w:t>
      </w:r>
      <w:proofErr w:type="spellStart"/>
      <w:r w:rsidRPr="00E95580">
        <w:rPr>
          <w:rFonts w:ascii="Trebuchet MS" w:hAnsi="Trebuchet MS"/>
          <w:b/>
          <w:sz w:val="24"/>
          <w:szCs w:val="24"/>
        </w:rPr>
        <w:t>Ordinului</w:t>
      </w:r>
      <w:proofErr w:type="spellEnd"/>
      <w:r w:rsidRPr="00E95580">
        <w:rPr>
          <w:rFonts w:ascii="Trebuchet MS" w:hAnsi="Trebuchet MS"/>
          <w:b/>
          <w:sz w:val="24"/>
          <w:szCs w:val="24"/>
        </w:rPr>
        <w:t xml:space="preserve"> </w:t>
      </w:r>
      <w:proofErr w:type="spellStart"/>
      <w:r w:rsidRPr="00E95580">
        <w:rPr>
          <w:rFonts w:ascii="Trebuchet MS" w:hAnsi="Trebuchet MS"/>
          <w:b/>
          <w:sz w:val="24"/>
          <w:szCs w:val="24"/>
        </w:rPr>
        <w:t>Ministerului</w:t>
      </w:r>
      <w:proofErr w:type="spellEnd"/>
      <w:r w:rsidRPr="00E95580">
        <w:rPr>
          <w:rFonts w:ascii="Trebuchet MS" w:hAnsi="Trebuchet MS"/>
          <w:b/>
          <w:sz w:val="24"/>
          <w:szCs w:val="24"/>
        </w:rPr>
        <w:t xml:space="preserve"> </w:t>
      </w:r>
      <w:proofErr w:type="spellStart"/>
      <w:r w:rsidRPr="00E95580">
        <w:rPr>
          <w:rFonts w:ascii="Trebuchet MS" w:hAnsi="Trebuchet MS"/>
          <w:b/>
          <w:sz w:val="24"/>
          <w:szCs w:val="24"/>
        </w:rPr>
        <w:t>Transporturilor</w:t>
      </w:r>
      <w:proofErr w:type="spellEnd"/>
      <w:r w:rsidRPr="00E95580">
        <w:rPr>
          <w:rFonts w:ascii="Trebuchet MS" w:hAnsi="Trebuchet MS"/>
          <w:b/>
          <w:sz w:val="24"/>
          <w:szCs w:val="24"/>
        </w:rPr>
        <w:t xml:space="preserve"> Nr. 1260/2013 </w:t>
      </w:r>
      <w:proofErr w:type="spellStart"/>
      <w:r w:rsidRPr="00E95580">
        <w:rPr>
          <w:rFonts w:ascii="Trebuchet MS" w:hAnsi="Trebuchet MS"/>
          <w:sz w:val="24"/>
          <w:szCs w:val="24"/>
        </w:rPr>
        <w:t>și</w:t>
      </w:r>
      <w:proofErr w:type="spellEnd"/>
      <w:r w:rsidRPr="00E95580">
        <w:rPr>
          <w:rFonts w:ascii="Trebuchet MS" w:hAnsi="Trebuchet MS"/>
          <w:sz w:val="24"/>
          <w:szCs w:val="24"/>
        </w:rPr>
        <w:t xml:space="preserve"> </w:t>
      </w:r>
      <w:proofErr w:type="spellStart"/>
      <w:r w:rsidRPr="00E95580">
        <w:rPr>
          <w:rFonts w:ascii="Trebuchet MS" w:hAnsi="Trebuchet MS"/>
          <w:b/>
          <w:sz w:val="24"/>
          <w:szCs w:val="24"/>
        </w:rPr>
        <w:t>Ordinului</w:t>
      </w:r>
      <w:proofErr w:type="spellEnd"/>
      <w:r w:rsidRPr="00E95580">
        <w:rPr>
          <w:rFonts w:ascii="Trebuchet MS" w:hAnsi="Trebuchet MS"/>
          <w:b/>
          <w:sz w:val="24"/>
          <w:szCs w:val="24"/>
        </w:rPr>
        <w:t xml:space="preserve"> </w:t>
      </w:r>
      <w:proofErr w:type="spellStart"/>
      <w:r w:rsidRPr="00E95580">
        <w:rPr>
          <w:rFonts w:ascii="Trebuchet MS" w:hAnsi="Trebuchet MS"/>
          <w:b/>
          <w:sz w:val="24"/>
          <w:szCs w:val="24"/>
        </w:rPr>
        <w:t>Ministerului</w:t>
      </w:r>
      <w:proofErr w:type="spellEnd"/>
      <w:r w:rsidRPr="00E95580">
        <w:rPr>
          <w:rFonts w:ascii="Trebuchet MS" w:hAnsi="Trebuchet MS"/>
          <w:b/>
          <w:sz w:val="24"/>
          <w:szCs w:val="24"/>
        </w:rPr>
        <w:t xml:space="preserve"> </w:t>
      </w:r>
      <w:proofErr w:type="spellStart"/>
      <w:r w:rsidRPr="00E95580">
        <w:rPr>
          <w:rFonts w:ascii="Trebuchet MS" w:hAnsi="Trebuchet MS"/>
          <w:b/>
          <w:sz w:val="24"/>
          <w:szCs w:val="24"/>
        </w:rPr>
        <w:t>Sănătății</w:t>
      </w:r>
      <w:proofErr w:type="spellEnd"/>
      <w:r w:rsidRPr="00E95580">
        <w:rPr>
          <w:rFonts w:ascii="Trebuchet MS" w:hAnsi="Trebuchet MS"/>
          <w:b/>
          <w:sz w:val="24"/>
          <w:szCs w:val="24"/>
        </w:rPr>
        <w:t xml:space="preserve"> Nr. 1390/2013</w:t>
      </w:r>
      <w:r w:rsidRPr="00E95580">
        <w:rPr>
          <w:rFonts w:ascii="Trebuchet MS" w:hAnsi="Trebuchet MS"/>
          <w:sz w:val="24"/>
          <w:szCs w:val="24"/>
        </w:rPr>
        <w:t xml:space="preserve">, </w:t>
      </w:r>
      <w:proofErr w:type="spellStart"/>
      <w:r w:rsidRPr="00E95580">
        <w:rPr>
          <w:rFonts w:ascii="Trebuchet MS" w:hAnsi="Trebuchet MS"/>
          <w:sz w:val="24"/>
          <w:szCs w:val="24"/>
        </w:rPr>
        <w:t>privind</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personalul</w:t>
      </w:r>
      <w:proofErr w:type="spellEnd"/>
      <w:r w:rsidRPr="00E95580">
        <w:rPr>
          <w:rFonts w:ascii="Trebuchet MS" w:hAnsi="Trebuchet MS"/>
          <w:sz w:val="24"/>
          <w:szCs w:val="24"/>
        </w:rPr>
        <w:t xml:space="preserve"> cu </w:t>
      </w:r>
      <w:proofErr w:type="spellStart"/>
      <w:r w:rsidRPr="00E95580">
        <w:rPr>
          <w:rFonts w:ascii="Trebuchet MS" w:hAnsi="Trebuchet MS"/>
          <w:sz w:val="24"/>
          <w:szCs w:val="24"/>
        </w:rPr>
        <w:t>responsabilități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în</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siguranța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circulației</w:t>
      </w:r>
      <w:proofErr w:type="spellEnd"/>
      <w:r w:rsidRPr="00E95580">
        <w:rPr>
          <w:rFonts w:ascii="Trebuchet MS" w:hAnsi="Trebuchet MS"/>
          <w:sz w:val="24"/>
          <w:szCs w:val="24"/>
        </w:rPr>
        <w:t xml:space="preserve">, la </w:t>
      </w:r>
      <w:proofErr w:type="spellStart"/>
      <w:r w:rsidRPr="00E95580">
        <w:rPr>
          <w:rFonts w:ascii="Trebuchet MS" w:hAnsi="Trebuchet MS"/>
          <w:sz w:val="24"/>
          <w:szCs w:val="24"/>
        </w:rPr>
        <w:t>centrele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atestate</w:t>
      </w:r>
      <w:proofErr w:type="spellEnd"/>
      <w:r w:rsidRPr="00E95580">
        <w:rPr>
          <w:rFonts w:ascii="Trebuchet MS" w:hAnsi="Trebuchet MS"/>
          <w:sz w:val="24"/>
          <w:szCs w:val="24"/>
        </w:rPr>
        <w:t xml:space="preserve"> de </w:t>
      </w:r>
      <w:proofErr w:type="spellStart"/>
      <w:r w:rsidRPr="00E95580">
        <w:rPr>
          <w:rFonts w:ascii="Trebuchet MS" w:hAnsi="Trebuchet MS"/>
          <w:sz w:val="24"/>
          <w:szCs w:val="24"/>
        </w:rPr>
        <w:t>acesta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pentru</w:t>
      </w:r>
      <w:proofErr w:type="spellEnd"/>
      <w:r w:rsidRPr="00E95580">
        <w:rPr>
          <w:rFonts w:ascii="Trebuchet MS" w:hAnsi="Trebuchet MS"/>
          <w:sz w:val="24"/>
          <w:szCs w:val="24"/>
        </w:rPr>
        <w:t xml:space="preserve"> 7 </w:t>
      </w:r>
      <w:proofErr w:type="spellStart"/>
      <w:r w:rsidRPr="00E95580">
        <w:rPr>
          <w:rFonts w:ascii="Trebuchet MS" w:hAnsi="Trebuchet MS"/>
          <w:sz w:val="24"/>
          <w:szCs w:val="24"/>
        </w:rPr>
        <w:t>angajați</w:t>
      </w:r>
      <w:proofErr w:type="spellEnd"/>
      <w:r w:rsidRPr="00E95580">
        <w:rPr>
          <w:rFonts w:ascii="Trebuchet MS" w:hAnsi="Trebuchet MS"/>
          <w:sz w:val="24"/>
          <w:szCs w:val="24"/>
        </w:rPr>
        <w:t xml:space="preserve"> ai A.N.I.F. </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proofErr w:type="spellStart"/>
      <w:r w:rsidRPr="00E95580">
        <w:rPr>
          <w:rFonts w:ascii="Trebuchet MS" w:eastAsia="Arial" w:hAnsi="Trebuchet MS" w:cs="Arial"/>
          <w:iCs/>
          <w:color w:val="000000"/>
          <w:sz w:val="24"/>
          <w:szCs w:val="24"/>
          <w:lang w:val="ro" w:eastAsia="ro-RO"/>
        </w:rPr>
        <w:t>Efectuază</w:t>
      </w:r>
      <w:proofErr w:type="spellEnd"/>
      <w:r w:rsidRPr="00E95580">
        <w:rPr>
          <w:rFonts w:ascii="Trebuchet MS" w:eastAsia="Arial" w:hAnsi="Trebuchet MS" w:cs="Arial"/>
          <w:iCs/>
          <w:color w:val="000000"/>
          <w:sz w:val="24"/>
          <w:szCs w:val="24"/>
          <w:lang w:val="ro" w:eastAsia="ro-RO"/>
        </w:rPr>
        <w:t xml:space="preserve"> și examene medicale conform </w:t>
      </w:r>
      <w:r w:rsidRPr="00E95580">
        <w:rPr>
          <w:rFonts w:ascii="Trebuchet MS" w:hAnsi="Trebuchet MS"/>
          <w:b/>
          <w:sz w:val="24"/>
          <w:szCs w:val="24"/>
          <w:lang w:val="ro"/>
        </w:rPr>
        <w:t>H.G.355/2007</w:t>
      </w:r>
      <w:r w:rsidRPr="00E95580">
        <w:rPr>
          <w:rFonts w:ascii="Trebuchet MS" w:hAnsi="Trebuchet MS"/>
          <w:sz w:val="24"/>
          <w:szCs w:val="24"/>
          <w:lang w:val="ro"/>
        </w:rPr>
        <w:t>, privind supravegherea sănătății lucrătorilor</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 xml:space="preserve">ISO 9001:2015 in Activitatea de asistenta medicala generala si specializata, </w:t>
      </w:r>
      <w:proofErr w:type="spellStart"/>
      <w:r w:rsidRPr="00E95580">
        <w:rPr>
          <w:rFonts w:ascii="Trebuchet MS" w:eastAsia="Arial" w:hAnsi="Trebuchet MS" w:cs="Arial"/>
          <w:iCs/>
          <w:color w:val="000000"/>
          <w:sz w:val="24"/>
          <w:szCs w:val="24"/>
          <w:lang w:val="ro" w:eastAsia="ro-RO"/>
        </w:rPr>
        <w:t>activitati</w:t>
      </w:r>
      <w:proofErr w:type="spellEnd"/>
      <w:r w:rsidRPr="00E95580">
        <w:rPr>
          <w:rFonts w:ascii="Trebuchet MS" w:eastAsia="Arial" w:hAnsi="Trebuchet MS" w:cs="Arial"/>
          <w:iCs/>
          <w:color w:val="000000"/>
          <w:sz w:val="24"/>
          <w:szCs w:val="24"/>
          <w:lang w:val="ro" w:eastAsia="ro-RO"/>
        </w:rPr>
        <w:t xml:space="preserve"> referitoare la </w:t>
      </w:r>
      <w:proofErr w:type="spellStart"/>
      <w:r w:rsidRPr="00E95580">
        <w:rPr>
          <w:rFonts w:ascii="Trebuchet MS" w:eastAsia="Arial" w:hAnsi="Trebuchet MS" w:cs="Arial"/>
          <w:iCs/>
          <w:color w:val="000000"/>
          <w:sz w:val="24"/>
          <w:szCs w:val="24"/>
          <w:lang w:val="ro" w:eastAsia="ro-RO"/>
        </w:rPr>
        <w:t>sanatatea</w:t>
      </w:r>
      <w:proofErr w:type="spellEnd"/>
      <w:r w:rsidRPr="00E95580">
        <w:rPr>
          <w:rFonts w:ascii="Trebuchet MS" w:eastAsia="Arial" w:hAnsi="Trebuchet MS" w:cs="Arial"/>
          <w:iCs/>
          <w:color w:val="000000"/>
          <w:sz w:val="24"/>
          <w:szCs w:val="24"/>
          <w:lang w:val="ro" w:eastAsia="ro-RO"/>
        </w:rPr>
        <w:t xml:space="preserve"> umana, </w:t>
      </w:r>
      <w:proofErr w:type="spellStart"/>
      <w:r w:rsidRPr="00E95580">
        <w:rPr>
          <w:rFonts w:ascii="Trebuchet MS" w:eastAsia="Arial" w:hAnsi="Trebuchet MS" w:cs="Arial"/>
          <w:iCs/>
          <w:color w:val="000000"/>
          <w:sz w:val="24"/>
          <w:szCs w:val="24"/>
          <w:lang w:val="ro" w:eastAsia="ro-RO"/>
        </w:rPr>
        <w:t>activitati</w:t>
      </w:r>
      <w:proofErr w:type="spellEnd"/>
      <w:r w:rsidRPr="00E95580">
        <w:rPr>
          <w:rFonts w:ascii="Trebuchet MS" w:eastAsia="Arial" w:hAnsi="Trebuchet MS" w:cs="Arial"/>
          <w:iCs/>
          <w:color w:val="000000"/>
          <w:sz w:val="24"/>
          <w:szCs w:val="24"/>
          <w:lang w:val="ro" w:eastAsia="ro-RO"/>
        </w:rPr>
        <w:t xml:space="preserve"> </w:t>
      </w:r>
      <w:proofErr w:type="spellStart"/>
      <w:r w:rsidRPr="00E95580">
        <w:rPr>
          <w:rFonts w:ascii="Trebuchet MS" w:eastAsia="Arial" w:hAnsi="Trebuchet MS" w:cs="Arial"/>
          <w:iCs/>
          <w:color w:val="000000"/>
          <w:sz w:val="24"/>
          <w:szCs w:val="24"/>
          <w:lang w:val="ro" w:eastAsia="ro-RO"/>
        </w:rPr>
        <w:t>medica;le</w:t>
      </w:r>
      <w:proofErr w:type="spellEnd"/>
      <w:r w:rsidRPr="00E95580">
        <w:rPr>
          <w:rFonts w:ascii="Trebuchet MS" w:eastAsia="Arial" w:hAnsi="Trebuchet MS" w:cs="Arial"/>
          <w:iCs/>
          <w:color w:val="000000"/>
          <w:sz w:val="24"/>
          <w:szCs w:val="24"/>
          <w:lang w:val="ro" w:eastAsia="ro-RO"/>
        </w:rPr>
        <w:t xml:space="preserve"> ambulatorii inclusiv laborator de </w:t>
      </w:r>
      <w:proofErr w:type="spellStart"/>
      <w:r w:rsidRPr="00E95580">
        <w:rPr>
          <w:rFonts w:ascii="Trebuchet MS" w:eastAsia="Arial" w:hAnsi="Trebuchet MS" w:cs="Arial"/>
          <w:iCs/>
          <w:color w:val="000000"/>
          <w:sz w:val="24"/>
          <w:szCs w:val="24"/>
          <w:lang w:val="ro" w:eastAsia="ro-RO"/>
        </w:rPr>
        <w:t>testari</w:t>
      </w:r>
      <w:proofErr w:type="spellEnd"/>
      <w:r w:rsidRPr="00E95580">
        <w:rPr>
          <w:rFonts w:ascii="Trebuchet MS" w:eastAsia="Arial" w:hAnsi="Trebuchet MS" w:cs="Arial"/>
          <w:iCs/>
          <w:color w:val="000000"/>
          <w:sz w:val="24"/>
          <w:szCs w:val="24"/>
          <w:lang w:val="ro" w:eastAsia="ro-RO"/>
        </w:rPr>
        <w:t xml:space="preserve">, </w:t>
      </w:r>
      <w:proofErr w:type="spellStart"/>
      <w:r w:rsidRPr="00E95580">
        <w:rPr>
          <w:rFonts w:ascii="Trebuchet MS" w:eastAsia="Arial" w:hAnsi="Trebuchet MS" w:cs="Arial"/>
          <w:iCs/>
          <w:color w:val="000000"/>
          <w:sz w:val="24"/>
          <w:szCs w:val="24"/>
          <w:lang w:val="ro" w:eastAsia="ro-RO"/>
        </w:rPr>
        <w:t>activitati</w:t>
      </w:r>
      <w:proofErr w:type="spellEnd"/>
      <w:r w:rsidRPr="00E95580">
        <w:rPr>
          <w:rFonts w:ascii="Trebuchet MS" w:eastAsia="Arial" w:hAnsi="Trebuchet MS" w:cs="Arial"/>
          <w:iCs/>
          <w:color w:val="000000"/>
          <w:sz w:val="24"/>
          <w:szCs w:val="24"/>
          <w:lang w:val="ro" w:eastAsia="ro-RO"/>
        </w:rPr>
        <w:t xml:space="preserve"> de cercetare -dezvoltare, clinica medicala</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Examenele medicale vor fi efectuate de către medici specialiști</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Medicul de medica muncii participă la ședințele trimestriale ale Comitetului de Securitate și Sănătate în Muncă al Unității Centrale și al Filialelor Teritoriale de Îmbunătățiri Funciare</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Medicul de medica muncii participă la evaluarea riscurilor de accidentare și îmbolnăvire profesională al Unității Centrale și al Filialelor Teritoriale de Îmbunătățiri Funciare</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 xml:space="preserve">Medicul de medica muncii eliberează fișele de aptitudine în doua exemplare originale format A5 , și le transmite unităților </w:t>
      </w:r>
      <w:r w:rsidRPr="00E95580">
        <w:rPr>
          <w:rFonts w:ascii="Trebuchet MS" w:hAnsi="Trebuchet MS"/>
          <w:sz w:val="24"/>
          <w:szCs w:val="24"/>
        </w:rPr>
        <w:t xml:space="preserve">A.N.I.F. </w:t>
      </w:r>
      <w:proofErr w:type="spellStart"/>
      <w:r w:rsidRPr="00E95580">
        <w:rPr>
          <w:rFonts w:ascii="Trebuchet MS" w:hAnsi="Trebuchet MS"/>
          <w:sz w:val="24"/>
          <w:szCs w:val="24"/>
        </w:rPr>
        <w:t>unde</w:t>
      </w:r>
      <w:proofErr w:type="spellEnd"/>
      <w:r w:rsidRPr="00E95580">
        <w:rPr>
          <w:rFonts w:ascii="Trebuchet MS" w:hAnsi="Trebuchet MS"/>
          <w:sz w:val="24"/>
          <w:szCs w:val="24"/>
        </w:rPr>
        <w:t xml:space="preserve"> s-au </w:t>
      </w:r>
      <w:proofErr w:type="spellStart"/>
      <w:r w:rsidRPr="00E95580">
        <w:rPr>
          <w:rFonts w:ascii="Trebuchet MS" w:hAnsi="Trebuchet MS"/>
          <w:sz w:val="24"/>
          <w:szCs w:val="24"/>
        </w:rPr>
        <w:t>efectuat</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controalele</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medicale</w:t>
      </w:r>
      <w:proofErr w:type="spellEnd"/>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Acordă asistență medicală în caz de urgență, ori de câte ori se solicită aceste intervenții medicale</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Recomandă și efectuează unde este cazul, analize medicale suplimentare pachetului de servicii medicale obligatorii asumate</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 xml:space="preserve">Vizează fișele de instruire privind </w:t>
      </w:r>
      <w:r w:rsidRPr="00E95580">
        <w:rPr>
          <w:rFonts w:ascii="Trebuchet MS" w:hAnsi="Trebuchet MS"/>
          <w:sz w:val="24"/>
          <w:szCs w:val="24"/>
          <w:lang w:val="ro"/>
        </w:rPr>
        <w:t>securitatea și sănătatea în muncă pentru angajați</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Respectă criteriile medicale de calitate a serviciilor medicale prestate și a activității desfășurate în cabinetul medical/ laborator medical</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Supraveghează factorii de risc din mediul de muncă care ar putea afecta sănătatea salariaților</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 xml:space="preserve">Consiliază conducerea unității centrale și a filialelor teritoriale asupra politicii de </w:t>
      </w:r>
      <w:r w:rsidRPr="00E95580">
        <w:rPr>
          <w:rFonts w:ascii="Trebuchet MS" w:hAnsi="Trebuchet MS"/>
          <w:sz w:val="24"/>
          <w:szCs w:val="24"/>
          <w:lang w:val="ro"/>
        </w:rPr>
        <w:t>securitate și sănătate în muncă</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Informează Direcția de Sănătate Publică privind bolile profesionale și legate de profesie în scopul prevenirii îmbolnăvirilor</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lastRenderedPageBreak/>
        <w:t>Păstrează dosarul medical și asigură secretul medical conform prevederilor legislației în vigoare</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Respectă normele de raportare a bolilor, conform prevederilor legale în vigoare</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proofErr w:type="spellStart"/>
      <w:r w:rsidRPr="00E95580">
        <w:rPr>
          <w:rFonts w:ascii="Trebuchet MS" w:eastAsia="Arial" w:hAnsi="Trebuchet MS" w:cs="Arial"/>
          <w:iCs/>
          <w:color w:val="000000"/>
          <w:sz w:val="24"/>
          <w:szCs w:val="24"/>
          <w:lang w:eastAsia="ro-RO"/>
        </w:rPr>
        <w:t>Transmite</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beneficiarului</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rezultatele</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examin</w:t>
      </w:r>
      <w:proofErr w:type="spellEnd"/>
      <w:r w:rsidRPr="00E95580">
        <w:rPr>
          <w:rFonts w:ascii="Trebuchet MS" w:eastAsia="Arial" w:hAnsi="Trebuchet MS" w:cs="Arial"/>
          <w:iCs/>
          <w:color w:val="000000"/>
          <w:sz w:val="24"/>
          <w:szCs w:val="24"/>
          <w:lang w:val="ro-RO" w:eastAsia="ro-RO"/>
        </w:rPr>
        <w:t>ă</w:t>
      </w:r>
      <w:proofErr w:type="spellStart"/>
      <w:r w:rsidRPr="00E95580">
        <w:rPr>
          <w:rFonts w:ascii="Trebuchet MS" w:eastAsia="Arial" w:hAnsi="Trebuchet MS" w:cs="Arial"/>
          <w:iCs/>
          <w:color w:val="000000"/>
          <w:sz w:val="24"/>
          <w:szCs w:val="24"/>
          <w:lang w:eastAsia="ro-RO"/>
        </w:rPr>
        <w:t>rilor</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fișa</w:t>
      </w:r>
      <w:proofErr w:type="spellEnd"/>
      <w:r w:rsidRPr="00E95580">
        <w:rPr>
          <w:rFonts w:ascii="Trebuchet MS" w:eastAsia="Arial" w:hAnsi="Trebuchet MS" w:cs="Arial"/>
          <w:iCs/>
          <w:color w:val="000000"/>
          <w:sz w:val="24"/>
          <w:szCs w:val="24"/>
          <w:lang w:eastAsia="ro-RO"/>
        </w:rPr>
        <w:t xml:space="preserve"> de </w:t>
      </w:r>
      <w:proofErr w:type="spellStart"/>
      <w:r w:rsidRPr="00E95580">
        <w:rPr>
          <w:rFonts w:ascii="Trebuchet MS" w:eastAsia="Arial" w:hAnsi="Trebuchet MS" w:cs="Arial"/>
          <w:iCs/>
          <w:color w:val="000000"/>
          <w:sz w:val="24"/>
          <w:szCs w:val="24"/>
          <w:lang w:eastAsia="ro-RO"/>
        </w:rPr>
        <w:t>aptitudine</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în</w:t>
      </w:r>
      <w:proofErr w:type="spellEnd"/>
      <w:r w:rsidRPr="00E95580">
        <w:rPr>
          <w:rFonts w:ascii="Trebuchet MS" w:eastAsia="Arial" w:hAnsi="Trebuchet MS" w:cs="Arial"/>
          <w:iCs/>
          <w:color w:val="000000"/>
          <w:sz w:val="24"/>
          <w:szCs w:val="24"/>
          <w:lang w:eastAsia="ro-RO"/>
        </w:rPr>
        <w:t xml:space="preserve"> maxim o </w:t>
      </w:r>
      <w:proofErr w:type="spellStart"/>
      <w:r w:rsidRPr="00E95580">
        <w:rPr>
          <w:rFonts w:ascii="Trebuchet MS" w:eastAsia="Arial" w:hAnsi="Trebuchet MS" w:cs="Arial"/>
          <w:iCs/>
          <w:color w:val="000000"/>
          <w:sz w:val="24"/>
          <w:szCs w:val="24"/>
          <w:lang w:eastAsia="ro-RO"/>
        </w:rPr>
        <w:t>săptămână</w:t>
      </w:r>
      <w:proofErr w:type="spellEnd"/>
      <w:r w:rsidRPr="00E95580">
        <w:rPr>
          <w:rFonts w:ascii="Trebuchet MS" w:eastAsia="Arial" w:hAnsi="Trebuchet MS" w:cs="Arial"/>
          <w:iCs/>
          <w:color w:val="000000"/>
          <w:sz w:val="24"/>
          <w:szCs w:val="24"/>
          <w:lang w:eastAsia="ro-RO"/>
        </w:rPr>
        <w:t xml:space="preserve"> de la </w:t>
      </w:r>
      <w:proofErr w:type="spellStart"/>
      <w:r w:rsidRPr="00E95580">
        <w:rPr>
          <w:rFonts w:ascii="Trebuchet MS" w:eastAsia="Arial" w:hAnsi="Trebuchet MS" w:cs="Arial"/>
          <w:iCs/>
          <w:color w:val="000000"/>
          <w:sz w:val="24"/>
          <w:szCs w:val="24"/>
          <w:lang w:eastAsia="ro-RO"/>
        </w:rPr>
        <w:t>efectuare</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menționând</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dacă</w:t>
      </w:r>
      <w:proofErr w:type="spellEnd"/>
      <w:r w:rsidRPr="00E95580">
        <w:rPr>
          <w:rFonts w:ascii="Trebuchet MS" w:eastAsia="Arial" w:hAnsi="Trebuchet MS" w:cs="Arial"/>
          <w:iCs/>
          <w:color w:val="000000"/>
          <w:sz w:val="24"/>
          <w:szCs w:val="24"/>
          <w:lang w:eastAsia="ro-RO"/>
        </w:rPr>
        <w:t xml:space="preserve"> sunt </w:t>
      </w:r>
      <w:proofErr w:type="spellStart"/>
      <w:r w:rsidRPr="00E95580">
        <w:rPr>
          <w:rFonts w:ascii="Trebuchet MS" w:eastAsia="Arial" w:hAnsi="Trebuchet MS" w:cs="Arial"/>
          <w:iCs/>
          <w:color w:val="000000"/>
          <w:sz w:val="24"/>
          <w:szCs w:val="24"/>
          <w:lang w:eastAsia="ro-RO"/>
        </w:rPr>
        <w:t>depistate</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situații</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patologice</w:t>
      </w:r>
      <w:proofErr w:type="spellEnd"/>
      <w:r w:rsidRPr="00E95580">
        <w:rPr>
          <w:rFonts w:ascii="Trebuchet MS" w:eastAsia="Arial" w:hAnsi="Trebuchet MS" w:cs="Arial"/>
          <w:iCs/>
          <w:color w:val="000000"/>
          <w:sz w:val="24"/>
          <w:szCs w:val="24"/>
          <w:lang w:eastAsia="ro-RO"/>
        </w:rPr>
        <w:t xml:space="preserve"> care </w:t>
      </w:r>
      <w:proofErr w:type="spellStart"/>
      <w:r w:rsidRPr="00E95580">
        <w:rPr>
          <w:rFonts w:ascii="Trebuchet MS" w:eastAsia="Arial" w:hAnsi="Trebuchet MS" w:cs="Arial"/>
          <w:iCs/>
          <w:color w:val="000000"/>
          <w:sz w:val="24"/>
          <w:szCs w:val="24"/>
          <w:lang w:eastAsia="ro-RO"/>
        </w:rPr>
        <w:t>implică</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investigații</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suplimentare</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sau</w:t>
      </w:r>
      <w:proofErr w:type="spellEnd"/>
      <w:r w:rsidRPr="00E95580">
        <w:rPr>
          <w:rFonts w:ascii="Trebuchet MS" w:eastAsia="Arial" w:hAnsi="Trebuchet MS" w:cs="Arial"/>
          <w:iCs/>
          <w:color w:val="000000"/>
          <w:sz w:val="24"/>
          <w:szCs w:val="24"/>
          <w:lang w:eastAsia="ro-RO"/>
        </w:rPr>
        <w:t xml:space="preserve"> care pot </w:t>
      </w:r>
      <w:proofErr w:type="spellStart"/>
      <w:r w:rsidRPr="00E95580">
        <w:rPr>
          <w:rFonts w:ascii="Trebuchet MS" w:eastAsia="Arial" w:hAnsi="Trebuchet MS" w:cs="Arial"/>
          <w:iCs/>
          <w:color w:val="000000"/>
          <w:sz w:val="24"/>
          <w:szCs w:val="24"/>
          <w:lang w:eastAsia="ro-RO"/>
        </w:rPr>
        <w:t>infuența</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sănătatea</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persoanelor</w:t>
      </w:r>
      <w:proofErr w:type="spellEnd"/>
      <w:r w:rsidRPr="00E95580">
        <w:rPr>
          <w:rFonts w:ascii="Trebuchet MS" w:eastAsia="Arial" w:hAnsi="Trebuchet MS" w:cs="Arial"/>
          <w:iCs/>
          <w:color w:val="000000"/>
          <w:sz w:val="24"/>
          <w:szCs w:val="24"/>
          <w:lang w:eastAsia="ro-RO"/>
        </w:rPr>
        <w:t xml:space="preserve"> cu care </w:t>
      </w:r>
      <w:proofErr w:type="spellStart"/>
      <w:r w:rsidRPr="00E95580">
        <w:rPr>
          <w:rFonts w:ascii="Trebuchet MS" w:eastAsia="Arial" w:hAnsi="Trebuchet MS" w:cs="Arial"/>
          <w:iCs/>
          <w:color w:val="000000"/>
          <w:sz w:val="24"/>
          <w:szCs w:val="24"/>
          <w:lang w:eastAsia="ro-RO"/>
        </w:rPr>
        <w:t>intră</w:t>
      </w:r>
      <w:proofErr w:type="spellEnd"/>
      <w:r w:rsidRPr="00E95580">
        <w:rPr>
          <w:rFonts w:ascii="Trebuchet MS" w:eastAsia="Arial" w:hAnsi="Trebuchet MS" w:cs="Arial"/>
          <w:iCs/>
          <w:color w:val="000000"/>
          <w:sz w:val="24"/>
          <w:szCs w:val="24"/>
          <w:lang w:eastAsia="ro-RO"/>
        </w:rPr>
        <w:t xml:space="preserve"> </w:t>
      </w:r>
      <w:proofErr w:type="spellStart"/>
      <w:r w:rsidRPr="00E95580">
        <w:rPr>
          <w:rFonts w:ascii="Trebuchet MS" w:eastAsia="Arial" w:hAnsi="Trebuchet MS" w:cs="Arial"/>
          <w:iCs/>
          <w:color w:val="000000"/>
          <w:sz w:val="24"/>
          <w:szCs w:val="24"/>
          <w:lang w:eastAsia="ro-RO"/>
        </w:rPr>
        <w:t>în</w:t>
      </w:r>
      <w:proofErr w:type="spellEnd"/>
      <w:r w:rsidRPr="00E95580">
        <w:rPr>
          <w:rFonts w:ascii="Trebuchet MS" w:eastAsia="Arial" w:hAnsi="Trebuchet MS" w:cs="Arial"/>
          <w:iCs/>
          <w:color w:val="000000"/>
          <w:sz w:val="24"/>
          <w:szCs w:val="24"/>
          <w:lang w:eastAsia="ro-RO"/>
        </w:rPr>
        <w:t xml:space="preserve"> contact</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Serviciile de medica muncii vor fi efectuate de medici cu autorizații valabile eliberate de organele competente</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Respectă programarea stabilită</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Comunică beneficiarului în timp util programul de examinări medicale</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Examenul psihologic să fie efectuat de psiholog autorizat</w:t>
      </w:r>
      <w:r w:rsidRPr="00E95580">
        <w:rPr>
          <w:rFonts w:ascii="Trebuchet MS" w:hAnsi="Trebuchet MS"/>
          <w:sz w:val="24"/>
          <w:szCs w:val="24"/>
        </w:rPr>
        <w:t>;</w:t>
      </w:r>
    </w:p>
    <w:p w:rsidR="00361731" w:rsidRPr="003B4951"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proofErr w:type="spellStart"/>
      <w:r w:rsidRPr="00E95580">
        <w:rPr>
          <w:rFonts w:ascii="Trebuchet MS" w:eastAsia="Arial" w:hAnsi="Trebuchet MS" w:cs="Arial"/>
          <w:iCs/>
          <w:color w:val="000000"/>
          <w:sz w:val="24"/>
          <w:szCs w:val="24"/>
          <w:lang w:val="ro" w:eastAsia="ro-RO"/>
        </w:rPr>
        <w:t>Efectuază</w:t>
      </w:r>
      <w:proofErr w:type="spellEnd"/>
      <w:r w:rsidRPr="00E95580">
        <w:rPr>
          <w:rFonts w:ascii="Trebuchet MS" w:eastAsia="Arial" w:hAnsi="Trebuchet MS" w:cs="Arial"/>
          <w:iCs/>
          <w:color w:val="000000"/>
          <w:sz w:val="24"/>
          <w:szCs w:val="24"/>
          <w:lang w:val="ro" w:eastAsia="ro-RO"/>
        </w:rPr>
        <w:t xml:space="preserve"> examenele medicale periodice la sediul Unității Centrale și al Filialelor Teritoriale de Îmbunătățiri Funciare și al </w:t>
      </w:r>
      <w:r w:rsidRPr="00E95580">
        <w:rPr>
          <w:rFonts w:ascii="Trebuchet MS" w:hAnsi="Trebuchet MS"/>
          <w:sz w:val="24"/>
          <w:szCs w:val="24"/>
          <w:lang w:val="ro"/>
        </w:rPr>
        <w:t>Unităților de Administrare, conform ANEXEI la Caietul de Sarcini</w:t>
      </w:r>
      <w:r w:rsidRPr="00E95580">
        <w:rPr>
          <w:rFonts w:ascii="Trebuchet MS" w:hAnsi="Trebuchet MS"/>
          <w:sz w:val="24"/>
          <w:szCs w:val="24"/>
        </w:rPr>
        <w:t>;</w:t>
      </w:r>
    </w:p>
    <w:p w:rsidR="003B4951" w:rsidRDefault="003B495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Pr>
          <w:rFonts w:ascii="Trebuchet MS" w:eastAsia="Arial" w:hAnsi="Trebuchet MS" w:cs="Arial"/>
          <w:iCs/>
          <w:color w:val="000000"/>
          <w:sz w:val="24"/>
          <w:szCs w:val="24"/>
          <w:lang w:val="ro" w:eastAsia="ro-RO"/>
        </w:rPr>
        <w:t>Daca la data stabilita pentru efectuarea examenelor medicale</w:t>
      </w:r>
      <w:r w:rsidR="00265267">
        <w:rPr>
          <w:rFonts w:ascii="Trebuchet MS" w:eastAsia="Arial" w:hAnsi="Trebuchet MS" w:cs="Arial"/>
          <w:iCs/>
          <w:color w:val="000000"/>
          <w:sz w:val="24"/>
          <w:szCs w:val="24"/>
          <w:lang w:val="ro" w:eastAsia="ro-RO"/>
        </w:rPr>
        <w:t xml:space="preserve">, nu au putut participa mai </w:t>
      </w:r>
      <w:proofErr w:type="spellStart"/>
      <w:r w:rsidR="00265267">
        <w:rPr>
          <w:rFonts w:ascii="Trebuchet MS" w:eastAsia="Arial" w:hAnsi="Trebuchet MS" w:cs="Arial"/>
          <w:iCs/>
          <w:color w:val="000000"/>
          <w:sz w:val="24"/>
          <w:szCs w:val="24"/>
          <w:lang w:val="ro" w:eastAsia="ro-RO"/>
        </w:rPr>
        <w:t>multi</w:t>
      </w:r>
      <w:proofErr w:type="spellEnd"/>
      <w:r w:rsidR="00265267">
        <w:rPr>
          <w:rFonts w:ascii="Trebuchet MS" w:eastAsia="Arial" w:hAnsi="Trebuchet MS" w:cs="Arial"/>
          <w:iCs/>
          <w:color w:val="000000"/>
          <w:sz w:val="24"/>
          <w:szCs w:val="24"/>
          <w:lang w:val="ro" w:eastAsia="ro-RO"/>
        </w:rPr>
        <w:t xml:space="preserve"> de 20%din </w:t>
      </w:r>
      <w:proofErr w:type="spellStart"/>
      <w:r w:rsidR="00265267">
        <w:rPr>
          <w:rFonts w:ascii="Trebuchet MS" w:eastAsia="Arial" w:hAnsi="Trebuchet MS" w:cs="Arial"/>
          <w:iCs/>
          <w:color w:val="000000"/>
          <w:sz w:val="24"/>
          <w:szCs w:val="24"/>
          <w:lang w:val="ro" w:eastAsia="ro-RO"/>
        </w:rPr>
        <w:t>numarul</w:t>
      </w:r>
      <w:proofErr w:type="spellEnd"/>
      <w:r w:rsidR="00265267">
        <w:rPr>
          <w:rFonts w:ascii="Trebuchet MS" w:eastAsia="Arial" w:hAnsi="Trebuchet MS" w:cs="Arial"/>
          <w:iCs/>
          <w:color w:val="000000"/>
          <w:sz w:val="24"/>
          <w:szCs w:val="24"/>
          <w:lang w:val="ro" w:eastAsia="ro-RO"/>
        </w:rPr>
        <w:t xml:space="preserve"> de personalului centralei/</w:t>
      </w:r>
      <w:proofErr w:type="spellStart"/>
      <w:r w:rsidR="00265267">
        <w:rPr>
          <w:rFonts w:ascii="Trebuchet MS" w:eastAsia="Arial" w:hAnsi="Trebuchet MS" w:cs="Arial"/>
          <w:iCs/>
          <w:color w:val="000000"/>
          <w:sz w:val="24"/>
          <w:szCs w:val="24"/>
          <w:lang w:val="ro" w:eastAsia="ro-RO"/>
        </w:rPr>
        <w:t>filialaei</w:t>
      </w:r>
      <w:proofErr w:type="spellEnd"/>
      <w:r w:rsidR="00265267">
        <w:rPr>
          <w:rFonts w:ascii="Trebuchet MS" w:eastAsia="Arial" w:hAnsi="Trebuchet MS" w:cs="Arial"/>
          <w:iCs/>
          <w:color w:val="000000"/>
          <w:sz w:val="24"/>
          <w:szCs w:val="24"/>
          <w:lang w:val="ro" w:eastAsia="ro-RO"/>
        </w:rPr>
        <w:t xml:space="preserve"> si a </w:t>
      </w:r>
      <w:proofErr w:type="spellStart"/>
      <w:r w:rsidR="00265267">
        <w:rPr>
          <w:rFonts w:ascii="Trebuchet MS" w:eastAsia="Arial" w:hAnsi="Trebuchet MS" w:cs="Arial"/>
          <w:iCs/>
          <w:color w:val="000000"/>
          <w:sz w:val="24"/>
          <w:szCs w:val="24"/>
          <w:lang w:val="ro" w:eastAsia="ro-RO"/>
        </w:rPr>
        <w:t>unitatii</w:t>
      </w:r>
      <w:proofErr w:type="spellEnd"/>
      <w:r w:rsidR="00265267">
        <w:rPr>
          <w:rFonts w:ascii="Trebuchet MS" w:eastAsia="Arial" w:hAnsi="Trebuchet MS" w:cs="Arial"/>
          <w:iCs/>
          <w:color w:val="000000"/>
          <w:sz w:val="24"/>
          <w:szCs w:val="24"/>
          <w:lang w:val="ro" w:eastAsia="ro-RO"/>
        </w:rPr>
        <w:t xml:space="preserve"> de administrare, atunci se va mai stabili o noua perioada de examinare, de acord cu beneficiarul;</w:t>
      </w:r>
    </w:p>
    <w:p w:rsidR="00265267" w:rsidRPr="00E95580" w:rsidRDefault="00265267"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Pr>
          <w:rFonts w:ascii="Trebuchet MS" w:eastAsia="Arial" w:hAnsi="Trebuchet MS" w:cs="Arial"/>
          <w:iCs/>
          <w:color w:val="000000"/>
          <w:sz w:val="24"/>
          <w:szCs w:val="24"/>
          <w:lang w:val="ro" w:eastAsia="ro-RO"/>
        </w:rPr>
        <w:t xml:space="preserve">In </w:t>
      </w:r>
      <w:proofErr w:type="spellStart"/>
      <w:r>
        <w:rPr>
          <w:rFonts w:ascii="Trebuchet MS" w:eastAsia="Arial" w:hAnsi="Trebuchet MS" w:cs="Arial"/>
          <w:iCs/>
          <w:color w:val="000000"/>
          <w:sz w:val="24"/>
          <w:szCs w:val="24"/>
          <w:lang w:val="ro" w:eastAsia="ro-RO"/>
        </w:rPr>
        <w:t>situatia</w:t>
      </w:r>
      <w:proofErr w:type="spellEnd"/>
      <w:r>
        <w:rPr>
          <w:rFonts w:ascii="Trebuchet MS" w:eastAsia="Arial" w:hAnsi="Trebuchet MS" w:cs="Arial"/>
          <w:iCs/>
          <w:color w:val="000000"/>
          <w:sz w:val="24"/>
          <w:szCs w:val="24"/>
          <w:lang w:val="ro" w:eastAsia="ro-RO"/>
        </w:rPr>
        <w:t xml:space="preserve"> in care au </w:t>
      </w:r>
      <w:proofErr w:type="spellStart"/>
      <w:r>
        <w:rPr>
          <w:rFonts w:ascii="Trebuchet MS" w:eastAsia="Arial" w:hAnsi="Trebuchet MS" w:cs="Arial"/>
          <w:iCs/>
          <w:color w:val="000000"/>
          <w:sz w:val="24"/>
          <w:szCs w:val="24"/>
          <w:lang w:val="ro" w:eastAsia="ro-RO"/>
        </w:rPr>
        <w:t>ramas</w:t>
      </w:r>
      <w:proofErr w:type="spellEnd"/>
      <w:r>
        <w:rPr>
          <w:rFonts w:ascii="Trebuchet MS" w:eastAsia="Arial" w:hAnsi="Trebuchet MS" w:cs="Arial"/>
          <w:iCs/>
          <w:color w:val="000000"/>
          <w:sz w:val="24"/>
          <w:szCs w:val="24"/>
          <w:lang w:val="ro" w:eastAsia="ro-RO"/>
        </w:rPr>
        <w:t xml:space="preserve"> mai </w:t>
      </w:r>
      <w:proofErr w:type="spellStart"/>
      <w:r>
        <w:rPr>
          <w:rFonts w:ascii="Trebuchet MS" w:eastAsia="Arial" w:hAnsi="Trebuchet MS" w:cs="Arial"/>
          <w:iCs/>
          <w:color w:val="000000"/>
          <w:sz w:val="24"/>
          <w:szCs w:val="24"/>
          <w:lang w:val="ro" w:eastAsia="ro-RO"/>
        </w:rPr>
        <w:t>putin</w:t>
      </w:r>
      <w:proofErr w:type="spellEnd"/>
      <w:r>
        <w:rPr>
          <w:rFonts w:ascii="Trebuchet MS" w:eastAsia="Arial" w:hAnsi="Trebuchet MS" w:cs="Arial"/>
          <w:iCs/>
          <w:color w:val="000000"/>
          <w:sz w:val="24"/>
          <w:szCs w:val="24"/>
          <w:lang w:val="ro" w:eastAsia="ro-RO"/>
        </w:rPr>
        <w:t xml:space="preserve"> sau egal cu 20% din </w:t>
      </w:r>
      <w:proofErr w:type="spellStart"/>
      <w:r>
        <w:rPr>
          <w:rFonts w:ascii="Trebuchet MS" w:eastAsia="Arial" w:hAnsi="Trebuchet MS" w:cs="Arial"/>
          <w:iCs/>
          <w:color w:val="000000"/>
          <w:sz w:val="24"/>
          <w:szCs w:val="24"/>
          <w:lang w:val="ro" w:eastAsia="ro-RO"/>
        </w:rPr>
        <w:t>salariati</w:t>
      </w:r>
      <w:proofErr w:type="spellEnd"/>
      <w:r>
        <w:rPr>
          <w:rFonts w:ascii="Trebuchet MS" w:eastAsia="Arial" w:hAnsi="Trebuchet MS" w:cs="Arial"/>
          <w:iCs/>
          <w:color w:val="000000"/>
          <w:sz w:val="24"/>
          <w:szCs w:val="24"/>
          <w:lang w:val="ro" w:eastAsia="ro-RO"/>
        </w:rPr>
        <w:t xml:space="preserve"> </w:t>
      </w:r>
      <w:proofErr w:type="spellStart"/>
      <w:r>
        <w:rPr>
          <w:rFonts w:ascii="Trebuchet MS" w:eastAsia="Arial" w:hAnsi="Trebuchet MS" w:cs="Arial"/>
          <w:iCs/>
          <w:color w:val="000000"/>
          <w:sz w:val="24"/>
          <w:szCs w:val="24"/>
          <w:lang w:val="ro" w:eastAsia="ro-RO"/>
        </w:rPr>
        <w:t>neexaminati</w:t>
      </w:r>
      <w:proofErr w:type="spellEnd"/>
      <w:r>
        <w:rPr>
          <w:rFonts w:ascii="Trebuchet MS" w:eastAsia="Arial" w:hAnsi="Trebuchet MS" w:cs="Arial"/>
          <w:iCs/>
          <w:color w:val="000000"/>
          <w:sz w:val="24"/>
          <w:szCs w:val="24"/>
          <w:lang w:val="ro" w:eastAsia="ro-RO"/>
        </w:rPr>
        <w:t xml:space="preserve">, </w:t>
      </w:r>
      <w:proofErr w:type="spellStart"/>
      <w:r>
        <w:rPr>
          <w:rFonts w:ascii="Trebuchet MS" w:eastAsia="Arial" w:hAnsi="Trebuchet MS" w:cs="Arial"/>
          <w:iCs/>
          <w:color w:val="000000"/>
          <w:sz w:val="24"/>
          <w:szCs w:val="24"/>
          <w:lang w:val="ro" w:eastAsia="ro-RO"/>
        </w:rPr>
        <w:t>atuncipersonalul</w:t>
      </w:r>
      <w:proofErr w:type="spellEnd"/>
      <w:r>
        <w:rPr>
          <w:rFonts w:ascii="Trebuchet MS" w:eastAsia="Arial" w:hAnsi="Trebuchet MS" w:cs="Arial"/>
          <w:iCs/>
          <w:color w:val="000000"/>
          <w:sz w:val="24"/>
          <w:szCs w:val="24"/>
          <w:lang w:val="ro" w:eastAsia="ro-RO"/>
        </w:rPr>
        <w:t xml:space="preserve"> ii va programa</w:t>
      </w:r>
      <w:r w:rsidR="002128E8">
        <w:rPr>
          <w:rFonts w:ascii="Trebuchet MS" w:eastAsia="Arial" w:hAnsi="Trebuchet MS" w:cs="Arial"/>
          <w:iCs/>
          <w:color w:val="000000"/>
          <w:sz w:val="24"/>
          <w:szCs w:val="24"/>
          <w:lang w:val="ro" w:eastAsia="ro-RO"/>
        </w:rPr>
        <w:t xml:space="preserve"> in maxim 7 zile </w:t>
      </w:r>
      <w:proofErr w:type="spellStart"/>
      <w:r w:rsidR="002128E8">
        <w:rPr>
          <w:rFonts w:ascii="Trebuchet MS" w:eastAsia="Arial" w:hAnsi="Trebuchet MS" w:cs="Arial"/>
          <w:iCs/>
          <w:color w:val="000000"/>
          <w:sz w:val="24"/>
          <w:szCs w:val="24"/>
          <w:lang w:val="ro" w:eastAsia="ro-RO"/>
        </w:rPr>
        <w:t>lucratoare</w:t>
      </w:r>
      <w:proofErr w:type="spellEnd"/>
      <w:r w:rsidR="002128E8">
        <w:rPr>
          <w:rFonts w:ascii="Trebuchet MS" w:eastAsia="Arial" w:hAnsi="Trebuchet MS" w:cs="Arial"/>
          <w:iCs/>
          <w:color w:val="000000"/>
          <w:sz w:val="24"/>
          <w:szCs w:val="24"/>
          <w:lang w:val="ro" w:eastAsia="ro-RO"/>
        </w:rPr>
        <w:t xml:space="preserve"> </w:t>
      </w:r>
      <w:r w:rsidR="008F01A7">
        <w:rPr>
          <w:rFonts w:ascii="Trebuchet MS" w:eastAsia="Arial" w:hAnsi="Trebuchet MS" w:cs="Arial"/>
          <w:iCs/>
          <w:color w:val="000000"/>
          <w:sz w:val="24"/>
          <w:szCs w:val="24"/>
          <w:lang w:val="ro" w:eastAsia="ro-RO"/>
        </w:rPr>
        <w:t>de la solicitarea acestora, la clinica sa sau a partenerului declarat din localitatea/</w:t>
      </w:r>
      <w:proofErr w:type="spellStart"/>
      <w:r w:rsidR="008F01A7">
        <w:rPr>
          <w:rFonts w:ascii="Trebuchet MS" w:eastAsia="Arial" w:hAnsi="Trebuchet MS" w:cs="Arial"/>
          <w:iCs/>
          <w:color w:val="000000"/>
          <w:sz w:val="24"/>
          <w:szCs w:val="24"/>
          <w:lang w:val="ro" w:eastAsia="ro-RO"/>
        </w:rPr>
        <w:t>judetul</w:t>
      </w:r>
      <w:proofErr w:type="spellEnd"/>
      <w:r w:rsidR="008F01A7">
        <w:rPr>
          <w:rFonts w:ascii="Trebuchet MS" w:eastAsia="Arial" w:hAnsi="Trebuchet MS" w:cs="Arial"/>
          <w:iCs/>
          <w:color w:val="000000"/>
          <w:sz w:val="24"/>
          <w:szCs w:val="24"/>
          <w:lang w:val="ro" w:eastAsia="ro-RO"/>
        </w:rPr>
        <w:t xml:space="preserve"> unde ofertantul are sediile, respectiv al filialelor;</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proofErr w:type="spellStart"/>
      <w:r w:rsidRPr="00E95580">
        <w:rPr>
          <w:rFonts w:ascii="Trebuchet MS" w:eastAsia="Arial" w:hAnsi="Trebuchet MS" w:cs="Arial"/>
          <w:iCs/>
          <w:color w:val="000000"/>
          <w:sz w:val="24"/>
          <w:szCs w:val="24"/>
          <w:lang w:val="ro" w:eastAsia="ro-RO"/>
        </w:rPr>
        <w:t>Efectuază</w:t>
      </w:r>
      <w:proofErr w:type="spellEnd"/>
      <w:r w:rsidRPr="00E95580">
        <w:rPr>
          <w:rFonts w:ascii="Trebuchet MS" w:eastAsia="Arial" w:hAnsi="Trebuchet MS" w:cs="Arial"/>
          <w:iCs/>
          <w:color w:val="000000"/>
          <w:sz w:val="24"/>
          <w:szCs w:val="24"/>
          <w:lang w:val="ro" w:eastAsia="ro-RO"/>
        </w:rPr>
        <w:t xml:space="preserve"> examenul medical specific pentru personalul care conduce mașina instituției și </w:t>
      </w:r>
      <w:proofErr w:type="spellStart"/>
      <w:r w:rsidRPr="00E95580">
        <w:rPr>
          <w:rFonts w:ascii="Trebuchet MS" w:eastAsia="Arial" w:hAnsi="Trebuchet MS" w:cs="Arial"/>
          <w:iCs/>
          <w:color w:val="000000"/>
          <w:sz w:val="24"/>
          <w:szCs w:val="24"/>
          <w:lang w:val="ro" w:eastAsia="ro-RO"/>
        </w:rPr>
        <w:t>comsenează</w:t>
      </w:r>
      <w:proofErr w:type="spellEnd"/>
      <w:r w:rsidRPr="00E95580">
        <w:rPr>
          <w:rFonts w:ascii="Trebuchet MS" w:eastAsia="Arial" w:hAnsi="Trebuchet MS" w:cs="Arial"/>
          <w:iCs/>
          <w:color w:val="000000"/>
          <w:sz w:val="24"/>
          <w:szCs w:val="24"/>
          <w:lang w:val="ro" w:eastAsia="ro-RO"/>
        </w:rPr>
        <w:t xml:space="preserve"> rezultatul în fișa de aptitudini, cu mențiunea </w:t>
      </w:r>
      <w:r w:rsidRPr="00E95580">
        <w:rPr>
          <w:rFonts w:ascii="Trebuchet MS" w:hAnsi="Trebuchet MS"/>
          <w:i/>
          <w:sz w:val="24"/>
          <w:szCs w:val="24"/>
        </w:rPr>
        <w:t>“</w:t>
      </w:r>
      <w:r w:rsidRPr="00E95580">
        <w:rPr>
          <w:rFonts w:ascii="Trebuchet MS" w:hAnsi="Trebuchet MS"/>
          <w:i/>
          <w:sz w:val="24"/>
          <w:szCs w:val="24"/>
          <w:lang w:val="ro-RO"/>
        </w:rPr>
        <w:t>Apt pentru a conduce mașina instituției</w:t>
      </w:r>
      <w:r w:rsidRPr="00E95580">
        <w:rPr>
          <w:rFonts w:ascii="Trebuchet MS" w:hAnsi="Trebuchet MS"/>
          <w:i/>
          <w:sz w:val="24"/>
          <w:szCs w:val="24"/>
        </w:rPr>
        <w:t>”</w:t>
      </w:r>
      <w:r w:rsidRPr="00E95580">
        <w:rPr>
          <w:rFonts w:ascii="Trebuchet MS" w:hAnsi="Trebuchet MS"/>
          <w:sz w:val="24"/>
          <w:szCs w:val="24"/>
        </w:rPr>
        <w:t xml:space="preserve"> ;</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În cazul schimbării cabinetului de medicina muncii, dosarele medicale ale salariaților se predau noului cabinet de medicina muncii agreat de angajator</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Transmite beneficiarului Raportul medical de medicina muncii la nivel A.N.I.F.</w:t>
      </w:r>
      <w:r w:rsidRPr="00E95580">
        <w:rPr>
          <w:rFonts w:ascii="Trebuchet MS" w:hAnsi="Trebuchet MS"/>
          <w:sz w:val="24"/>
          <w:szCs w:val="24"/>
        </w:rPr>
        <w:t xml:space="preserve"> ;</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 xml:space="preserve">Transmite beneficiarului lista cu personalul de contact și al clinicilor județene arondate locațiilor A.N.I.F. din ANEXA </w:t>
      </w:r>
      <w:r w:rsidRPr="00E95580">
        <w:rPr>
          <w:rFonts w:ascii="Trebuchet MS" w:hAnsi="Trebuchet MS"/>
          <w:sz w:val="24"/>
          <w:szCs w:val="24"/>
          <w:lang w:val="ro"/>
        </w:rPr>
        <w:t>la Caietul de Sarcini</w:t>
      </w:r>
      <w:r w:rsidRPr="00E95580">
        <w:rPr>
          <w:rFonts w:ascii="Trebuchet MS" w:hAnsi="Trebuchet MS"/>
          <w:sz w:val="24"/>
          <w:szCs w:val="24"/>
        </w:rPr>
        <w:t>;</w:t>
      </w:r>
      <w:r w:rsidRPr="00E95580">
        <w:rPr>
          <w:rFonts w:ascii="Trebuchet MS" w:eastAsia="Arial" w:hAnsi="Trebuchet MS" w:cs="Arial"/>
          <w:iCs/>
          <w:color w:val="000000"/>
          <w:sz w:val="24"/>
          <w:szCs w:val="24"/>
          <w:lang w:val="ro" w:eastAsia="ro-RO"/>
        </w:rPr>
        <w:t xml:space="preserve"> </w:t>
      </w:r>
    </w:p>
    <w:p w:rsidR="00361731" w:rsidRPr="00E95580" w:rsidRDefault="00361731" w:rsidP="00361731">
      <w:pPr>
        <w:numPr>
          <w:ilvl w:val="0"/>
          <w:numId w:val="19"/>
        </w:numPr>
        <w:suppressAutoHyphens/>
        <w:autoSpaceDN w:val="0"/>
        <w:spacing w:line="247" w:lineRule="auto"/>
        <w:jc w:val="both"/>
        <w:textAlignment w:val="baseline"/>
        <w:rPr>
          <w:rFonts w:ascii="Trebuchet MS" w:eastAsia="Arial" w:hAnsi="Trebuchet MS" w:cs="Arial"/>
          <w:iCs/>
          <w:color w:val="000000"/>
          <w:sz w:val="24"/>
          <w:szCs w:val="24"/>
          <w:lang w:val="ro" w:eastAsia="ro-RO"/>
        </w:rPr>
      </w:pPr>
      <w:r w:rsidRPr="00E95580">
        <w:rPr>
          <w:rFonts w:ascii="Trebuchet MS" w:eastAsia="Arial" w:hAnsi="Trebuchet MS" w:cs="Arial"/>
          <w:iCs/>
          <w:color w:val="000000"/>
          <w:sz w:val="24"/>
          <w:szCs w:val="24"/>
          <w:lang w:val="ro" w:eastAsia="ro-RO"/>
        </w:rPr>
        <w:t xml:space="preserve">Facturile lunare vor fi însoțite de Anexa la factură ce va cuprinde lista cu datele de identificare ale personalului care a beneficiat de serviciul de medicina muncii în perioada facturată ( Nume, Prenume, Funcție, Filiala Teritorială de I.F./ Unitate de Administrare, precum și rezoluția Avizului medical emis, respectiv apt, apt condiționat, inapt temporar, inapt, aptitudini suplimentare, recomandări ). </w:t>
      </w:r>
    </w:p>
    <w:p w:rsidR="00361731" w:rsidRPr="00E95580" w:rsidRDefault="00361731" w:rsidP="00361731">
      <w:pPr>
        <w:numPr>
          <w:ilvl w:val="0"/>
          <w:numId w:val="18"/>
        </w:numPr>
        <w:suppressAutoHyphens/>
        <w:autoSpaceDN w:val="0"/>
        <w:spacing w:after="0" w:line="240" w:lineRule="auto"/>
        <w:jc w:val="both"/>
        <w:textAlignment w:val="baseline"/>
        <w:rPr>
          <w:rFonts w:ascii="Trebuchet MS" w:eastAsia="Arial" w:hAnsi="Trebuchet MS" w:cs="Arial"/>
          <w:b/>
          <w:bCs/>
          <w:iCs/>
          <w:color w:val="000000"/>
          <w:sz w:val="24"/>
          <w:szCs w:val="24"/>
          <w:lang w:val="ro" w:eastAsia="ro-RO"/>
        </w:rPr>
      </w:pPr>
      <w:r w:rsidRPr="00E95580">
        <w:rPr>
          <w:rFonts w:ascii="Trebuchet MS" w:eastAsia="Arial" w:hAnsi="Trebuchet MS" w:cs="Arial"/>
          <w:b/>
          <w:bCs/>
          <w:iCs/>
          <w:color w:val="000000"/>
          <w:sz w:val="24"/>
          <w:szCs w:val="24"/>
          <w:lang w:val="ro" w:eastAsia="ro-RO"/>
        </w:rPr>
        <w:t>Obligațiile principale prestator</w:t>
      </w:r>
    </w:p>
    <w:p w:rsidR="00361731" w:rsidRPr="00E95580" w:rsidRDefault="00361731" w:rsidP="00361731">
      <w:pPr>
        <w:suppressAutoHyphens/>
        <w:autoSpaceDN w:val="0"/>
        <w:spacing w:after="0" w:line="240" w:lineRule="auto"/>
        <w:ind w:left="360"/>
        <w:jc w:val="both"/>
        <w:textAlignment w:val="baseline"/>
        <w:rPr>
          <w:rFonts w:ascii="Trebuchet MS" w:eastAsia="Arial" w:hAnsi="Trebuchet MS" w:cs="Arial"/>
          <w:b/>
          <w:bCs/>
          <w:iCs/>
          <w:color w:val="000000"/>
          <w:sz w:val="24"/>
          <w:szCs w:val="24"/>
          <w:lang w:val="ro" w:eastAsia="ro-RO"/>
        </w:rPr>
      </w:pPr>
    </w:p>
    <w:p w:rsidR="00361731" w:rsidRPr="00E95580" w:rsidRDefault="00361731" w:rsidP="00361731">
      <w:pPr>
        <w:numPr>
          <w:ilvl w:val="0"/>
          <w:numId w:val="19"/>
        </w:numPr>
        <w:suppressAutoHyphens/>
        <w:autoSpaceDN w:val="0"/>
        <w:spacing w:after="0" w:line="240" w:lineRule="auto"/>
        <w:jc w:val="both"/>
        <w:textAlignment w:val="baseline"/>
        <w:rPr>
          <w:rFonts w:ascii="Trebuchet MS" w:eastAsia="Arial" w:hAnsi="Trebuchet MS" w:cs="Arial"/>
          <w:bCs/>
          <w:iCs/>
          <w:color w:val="000000"/>
          <w:sz w:val="24"/>
          <w:szCs w:val="24"/>
          <w:lang w:val="ro" w:eastAsia="ro-RO"/>
        </w:rPr>
      </w:pPr>
      <w:r w:rsidRPr="00E95580">
        <w:rPr>
          <w:rFonts w:ascii="Trebuchet MS" w:eastAsia="Arial" w:hAnsi="Trebuchet MS" w:cs="Arial"/>
          <w:bCs/>
          <w:iCs/>
          <w:color w:val="000000"/>
          <w:sz w:val="24"/>
          <w:szCs w:val="24"/>
          <w:lang w:val="ro" w:eastAsia="ro-RO"/>
        </w:rPr>
        <w:t>Prestatorul se obligă să efectueze examenul medical la standardele impuse de legislație</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after="0" w:line="240" w:lineRule="auto"/>
        <w:jc w:val="both"/>
        <w:textAlignment w:val="baseline"/>
        <w:rPr>
          <w:rFonts w:ascii="Trebuchet MS" w:eastAsia="Arial" w:hAnsi="Trebuchet MS" w:cs="Arial"/>
          <w:bCs/>
          <w:iCs/>
          <w:color w:val="000000"/>
          <w:sz w:val="24"/>
          <w:szCs w:val="24"/>
          <w:lang w:val="ro" w:eastAsia="ro-RO"/>
        </w:rPr>
      </w:pPr>
      <w:r w:rsidRPr="00E95580">
        <w:rPr>
          <w:rFonts w:ascii="Trebuchet MS" w:eastAsia="Arial" w:hAnsi="Trebuchet MS" w:cs="Arial"/>
          <w:bCs/>
          <w:iCs/>
          <w:color w:val="000000"/>
          <w:sz w:val="24"/>
          <w:szCs w:val="24"/>
          <w:lang w:val="ro" w:eastAsia="ro-RO"/>
        </w:rPr>
        <w:t xml:space="preserve">Prestatorul se obligă să </w:t>
      </w:r>
      <w:proofErr w:type="spellStart"/>
      <w:r w:rsidRPr="00E95580">
        <w:rPr>
          <w:rFonts w:ascii="Trebuchet MS" w:eastAsia="Arial" w:hAnsi="Trebuchet MS" w:cs="Arial"/>
          <w:bCs/>
          <w:iCs/>
          <w:color w:val="000000"/>
          <w:sz w:val="24"/>
          <w:szCs w:val="24"/>
          <w:lang w:val="ro" w:eastAsia="ro-RO"/>
        </w:rPr>
        <w:t>indeplinească</w:t>
      </w:r>
      <w:proofErr w:type="spellEnd"/>
      <w:r w:rsidRPr="00E95580">
        <w:rPr>
          <w:rFonts w:ascii="Trebuchet MS" w:eastAsia="Arial" w:hAnsi="Trebuchet MS" w:cs="Arial"/>
          <w:bCs/>
          <w:iCs/>
          <w:color w:val="000000"/>
          <w:sz w:val="24"/>
          <w:szCs w:val="24"/>
          <w:lang w:val="ro" w:eastAsia="ro-RO"/>
        </w:rPr>
        <w:t xml:space="preserve"> cu operativitate serviciile </w:t>
      </w:r>
      <w:proofErr w:type="spellStart"/>
      <w:r w:rsidRPr="00E95580">
        <w:rPr>
          <w:rFonts w:ascii="Trebuchet MS" w:eastAsia="Arial" w:hAnsi="Trebuchet MS" w:cs="Arial"/>
          <w:bCs/>
          <w:iCs/>
          <w:color w:val="000000"/>
          <w:sz w:val="24"/>
          <w:szCs w:val="24"/>
          <w:lang w:val="ro" w:eastAsia="ro-RO"/>
        </w:rPr>
        <w:t>prevazute</w:t>
      </w:r>
      <w:proofErr w:type="spellEnd"/>
      <w:r w:rsidRPr="00E95580">
        <w:rPr>
          <w:rFonts w:ascii="Trebuchet MS" w:eastAsia="Arial" w:hAnsi="Trebuchet MS" w:cs="Arial"/>
          <w:bCs/>
          <w:iCs/>
          <w:color w:val="000000"/>
          <w:sz w:val="24"/>
          <w:szCs w:val="24"/>
          <w:lang w:val="ro" w:eastAsia="ro-RO"/>
        </w:rPr>
        <w:t xml:space="preserve"> la punctul 3 în baza comenzilor emise de beneficiar</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after="0" w:line="240" w:lineRule="auto"/>
        <w:jc w:val="both"/>
        <w:textAlignment w:val="baseline"/>
        <w:rPr>
          <w:rFonts w:ascii="Trebuchet MS" w:eastAsia="Arial" w:hAnsi="Trebuchet MS" w:cs="Arial"/>
          <w:bCs/>
          <w:iCs/>
          <w:color w:val="000000"/>
          <w:sz w:val="24"/>
          <w:szCs w:val="24"/>
          <w:lang w:val="ro" w:eastAsia="ro-RO"/>
        </w:rPr>
      </w:pPr>
      <w:r w:rsidRPr="00E95580">
        <w:rPr>
          <w:rFonts w:ascii="Trebuchet MS" w:eastAsia="Arial" w:hAnsi="Trebuchet MS" w:cs="Arial"/>
          <w:bCs/>
          <w:iCs/>
          <w:color w:val="000000"/>
          <w:sz w:val="24"/>
          <w:szCs w:val="24"/>
          <w:lang w:val="ro" w:eastAsia="ro-RO"/>
        </w:rPr>
        <w:lastRenderedPageBreak/>
        <w:t>Prestatorul se obligă să păstreze confidențialitatea datelor ce rezultă din examenul medical.</w:t>
      </w:r>
    </w:p>
    <w:p w:rsidR="00361731" w:rsidRDefault="00361731" w:rsidP="00361731">
      <w:pPr>
        <w:numPr>
          <w:ilvl w:val="0"/>
          <w:numId w:val="19"/>
        </w:numPr>
        <w:suppressAutoHyphens/>
        <w:autoSpaceDN w:val="0"/>
        <w:spacing w:after="0" w:line="240" w:lineRule="auto"/>
        <w:jc w:val="both"/>
        <w:textAlignment w:val="baseline"/>
        <w:rPr>
          <w:rFonts w:ascii="Trebuchet MS" w:eastAsia="Arial" w:hAnsi="Trebuchet MS" w:cs="Arial"/>
          <w:bCs/>
          <w:iCs/>
          <w:color w:val="000000"/>
          <w:sz w:val="24"/>
          <w:szCs w:val="24"/>
          <w:lang w:val="ro" w:eastAsia="ro-RO"/>
        </w:rPr>
      </w:pPr>
      <w:r w:rsidRPr="00E95580">
        <w:rPr>
          <w:rFonts w:ascii="Trebuchet MS" w:eastAsia="Arial" w:hAnsi="Trebuchet MS" w:cs="Arial"/>
          <w:bCs/>
          <w:iCs/>
          <w:color w:val="000000"/>
          <w:sz w:val="24"/>
          <w:szCs w:val="24"/>
          <w:lang w:val="ro" w:eastAsia="ro-RO"/>
        </w:rPr>
        <w:t xml:space="preserve">Operatorii economici trebuie sa </w:t>
      </w:r>
      <w:proofErr w:type="spellStart"/>
      <w:r w:rsidRPr="00E95580">
        <w:rPr>
          <w:rFonts w:ascii="Trebuchet MS" w:eastAsia="Arial" w:hAnsi="Trebuchet MS" w:cs="Arial"/>
          <w:bCs/>
          <w:iCs/>
          <w:color w:val="000000"/>
          <w:sz w:val="24"/>
          <w:szCs w:val="24"/>
          <w:lang w:val="ro" w:eastAsia="ro-RO"/>
        </w:rPr>
        <w:t>detina</w:t>
      </w:r>
      <w:proofErr w:type="spellEnd"/>
      <w:r w:rsidRPr="00E95580">
        <w:rPr>
          <w:rFonts w:ascii="Trebuchet MS" w:eastAsia="Arial" w:hAnsi="Trebuchet MS" w:cs="Arial"/>
          <w:bCs/>
          <w:iCs/>
          <w:color w:val="000000"/>
          <w:sz w:val="24"/>
          <w:szCs w:val="24"/>
          <w:lang w:val="ro" w:eastAsia="ro-RO"/>
        </w:rPr>
        <w:t xml:space="preserve"> laborator de analiza propriu, oferind la momentul depunerii ofertelor dovezi in acest sens. Ofertele care nu </w:t>
      </w:r>
      <w:proofErr w:type="spellStart"/>
      <w:r w:rsidRPr="00E95580">
        <w:rPr>
          <w:rFonts w:ascii="Trebuchet MS" w:eastAsia="Arial" w:hAnsi="Trebuchet MS" w:cs="Arial"/>
          <w:bCs/>
          <w:iCs/>
          <w:color w:val="000000"/>
          <w:sz w:val="24"/>
          <w:szCs w:val="24"/>
          <w:lang w:val="ro" w:eastAsia="ro-RO"/>
        </w:rPr>
        <w:t>demonstreaza</w:t>
      </w:r>
      <w:proofErr w:type="spellEnd"/>
      <w:r w:rsidRPr="00E95580">
        <w:rPr>
          <w:rFonts w:ascii="Trebuchet MS" w:eastAsia="Arial" w:hAnsi="Trebuchet MS" w:cs="Arial"/>
          <w:bCs/>
          <w:iCs/>
          <w:color w:val="000000"/>
          <w:sz w:val="24"/>
          <w:szCs w:val="24"/>
          <w:lang w:val="ro" w:eastAsia="ro-RO"/>
        </w:rPr>
        <w:t xml:space="preserve"> </w:t>
      </w:r>
      <w:proofErr w:type="spellStart"/>
      <w:r w:rsidRPr="00E95580">
        <w:rPr>
          <w:rFonts w:ascii="Trebuchet MS" w:eastAsia="Arial" w:hAnsi="Trebuchet MS" w:cs="Arial"/>
          <w:bCs/>
          <w:iCs/>
          <w:color w:val="000000"/>
          <w:sz w:val="24"/>
          <w:szCs w:val="24"/>
          <w:lang w:val="ro" w:eastAsia="ro-RO"/>
        </w:rPr>
        <w:t>detinerea</w:t>
      </w:r>
      <w:proofErr w:type="spellEnd"/>
      <w:r w:rsidRPr="00E95580">
        <w:rPr>
          <w:rFonts w:ascii="Trebuchet MS" w:eastAsia="Arial" w:hAnsi="Trebuchet MS" w:cs="Arial"/>
          <w:bCs/>
          <w:iCs/>
          <w:color w:val="000000"/>
          <w:sz w:val="24"/>
          <w:szCs w:val="24"/>
          <w:lang w:val="ro" w:eastAsia="ro-RO"/>
        </w:rPr>
        <w:t xml:space="preserve"> laboratorului propriu de analize la momentul depunerii ofertelor, vor fi considerate neconforme</w:t>
      </w:r>
      <w:r w:rsidR="008F01A7">
        <w:rPr>
          <w:rFonts w:ascii="Trebuchet MS" w:eastAsia="Arial" w:hAnsi="Trebuchet MS" w:cs="Arial"/>
          <w:bCs/>
          <w:iCs/>
          <w:color w:val="000000"/>
          <w:sz w:val="24"/>
          <w:szCs w:val="24"/>
          <w:lang w:val="ro" w:eastAsia="ro-RO"/>
        </w:rPr>
        <w:t>;</w:t>
      </w:r>
    </w:p>
    <w:p w:rsidR="008F01A7" w:rsidRPr="00E95580" w:rsidRDefault="008F01A7" w:rsidP="00361731">
      <w:pPr>
        <w:numPr>
          <w:ilvl w:val="0"/>
          <w:numId w:val="19"/>
        </w:numPr>
        <w:suppressAutoHyphens/>
        <w:autoSpaceDN w:val="0"/>
        <w:spacing w:after="0" w:line="240" w:lineRule="auto"/>
        <w:jc w:val="both"/>
        <w:textAlignment w:val="baseline"/>
        <w:rPr>
          <w:rFonts w:ascii="Trebuchet MS" w:eastAsia="Arial" w:hAnsi="Trebuchet MS" w:cs="Arial"/>
          <w:bCs/>
          <w:iCs/>
          <w:color w:val="000000"/>
          <w:sz w:val="24"/>
          <w:szCs w:val="24"/>
          <w:lang w:val="ro" w:eastAsia="ro-RO"/>
        </w:rPr>
      </w:pPr>
      <w:r>
        <w:rPr>
          <w:rFonts w:ascii="Trebuchet MS" w:eastAsia="Arial" w:hAnsi="Trebuchet MS" w:cs="Arial"/>
          <w:bCs/>
          <w:iCs/>
          <w:color w:val="000000"/>
          <w:sz w:val="24"/>
          <w:szCs w:val="24"/>
          <w:lang w:val="ro" w:eastAsia="ro-RO"/>
        </w:rPr>
        <w:t xml:space="preserve">Sa prezinte toate documentele legale aferente ale ofertantului si ale partenerilor, pentru toate </w:t>
      </w:r>
      <w:proofErr w:type="spellStart"/>
      <w:r>
        <w:rPr>
          <w:rFonts w:ascii="Trebuchet MS" w:eastAsia="Arial" w:hAnsi="Trebuchet MS" w:cs="Arial"/>
          <w:bCs/>
          <w:iCs/>
          <w:color w:val="000000"/>
          <w:sz w:val="24"/>
          <w:szCs w:val="24"/>
          <w:lang w:val="ro" w:eastAsia="ro-RO"/>
        </w:rPr>
        <w:t>locatiile</w:t>
      </w:r>
      <w:proofErr w:type="spellEnd"/>
      <w:r>
        <w:rPr>
          <w:rFonts w:ascii="Trebuchet MS" w:eastAsia="Arial" w:hAnsi="Trebuchet MS" w:cs="Arial"/>
          <w:bCs/>
          <w:iCs/>
          <w:color w:val="000000"/>
          <w:sz w:val="24"/>
          <w:szCs w:val="24"/>
          <w:lang w:val="ro" w:eastAsia="ro-RO"/>
        </w:rPr>
        <w:t xml:space="preserve"> aferente sediilor filialelor si sediul central al beneficiarului;</w:t>
      </w:r>
    </w:p>
    <w:p w:rsidR="00361731" w:rsidRPr="00E95580" w:rsidRDefault="00361731" w:rsidP="00361731">
      <w:pPr>
        <w:suppressAutoHyphens/>
        <w:autoSpaceDN w:val="0"/>
        <w:spacing w:after="0" w:line="240" w:lineRule="auto"/>
        <w:jc w:val="both"/>
        <w:textAlignment w:val="baseline"/>
        <w:rPr>
          <w:rFonts w:ascii="Trebuchet MS" w:eastAsia="Arial" w:hAnsi="Trebuchet MS" w:cs="Arial"/>
          <w:b/>
          <w:bCs/>
          <w:iCs/>
          <w:color w:val="000000"/>
          <w:sz w:val="24"/>
          <w:szCs w:val="24"/>
          <w:lang w:val="ro" w:eastAsia="ro-RO"/>
        </w:rPr>
      </w:pPr>
    </w:p>
    <w:p w:rsidR="00361731" w:rsidRPr="00E95580" w:rsidRDefault="00361731" w:rsidP="00361731">
      <w:pPr>
        <w:numPr>
          <w:ilvl w:val="0"/>
          <w:numId w:val="18"/>
        </w:numPr>
        <w:suppressAutoHyphens/>
        <w:autoSpaceDN w:val="0"/>
        <w:spacing w:after="0" w:line="240" w:lineRule="auto"/>
        <w:jc w:val="both"/>
        <w:textAlignment w:val="baseline"/>
        <w:rPr>
          <w:rFonts w:ascii="Trebuchet MS" w:eastAsia="Arial" w:hAnsi="Trebuchet MS" w:cs="Arial"/>
          <w:b/>
          <w:bCs/>
          <w:iCs/>
          <w:color w:val="000000"/>
          <w:sz w:val="24"/>
          <w:szCs w:val="24"/>
          <w:lang w:val="ro" w:eastAsia="ro-RO"/>
        </w:rPr>
      </w:pPr>
      <w:r w:rsidRPr="00E95580">
        <w:rPr>
          <w:rFonts w:ascii="Trebuchet MS" w:eastAsia="Arial" w:hAnsi="Trebuchet MS" w:cs="Arial"/>
          <w:b/>
          <w:bCs/>
          <w:iCs/>
          <w:color w:val="000000"/>
          <w:sz w:val="24"/>
          <w:szCs w:val="24"/>
          <w:lang w:val="ro" w:eastAsia="ro-RO"/>
        </w:rPr>
        <w:t>Obligațiile principale beneficiar</w:t>
      </w:r>
    </w:p>
    <w:p w:rsidR="00361731" w:rsidRPr="00E95580" w:rsidRDefault="00361731" w:rsidP="00361731">
      <w:pPr>
        <w:suppressAutoHyphens/>
        <w:autoSpaceDN w:val="0"/>
        <w:spacing w:after="0" w:line="240" w:lineRule="auto"/>
        <w:ind w:left="720"/>
        <w:jc w:val="both"/>
        <w:textAlignment w:val="baseline"/>
        <w:rPr>
          <w:rFonts w:ascii="Trebuchet MS" w:eastAsia="Arial" w:hAnsi="Trebuchet MS" w:cs="Arial"/>
          <w:b/>
          <w:bCs/>
          <w:iCs/>
          <w:color w:val="000000"/>
          <w:sz w:val="24"/>
          <w:szCs w:val="24"/>
          <w:lang w:val="ro" w:eastAsia="ro-RO"/>
        </w:rPr>
      </w:pPr>
    </w:p>
    <w:p w:rsidR="00361731" w:rsidRPr="00E95580" w:rsidRDefault="00361731" w:rsidP="00361731">
      <w:pPr>
        <w:numPr>
          <w:ilvl w:val="0"/>
          <w:numId w:val="19"/>
        </w:numPr>
        <w:suppressAutoHyphens/>
        <w:autoSpaceDN w:val="0"/>
        <w:spacing w:after="0" w:line="240" w:lineRule="auto"/>
        <w:jc w:val="both"/>
        <w:textAlignment w:val="baseline"/>
        <w:rPr>
          <w:rFonts w:ascii="Trebuchet MS" w:eastAsia="Arial" w:hAnsi="Trebuchet MS" w:cs="Arial"/>
          <w:bCs/>
          <w:iCs/>
          <w:color w:val="000000"/>
          <w:sz w:val="24"/>
          <w:szCs w:val="24"/>
          <w:lang w:val="ro" w:eastAsia="ro-RO"/>
        </w:rPr>
      </w:pPr>
      <w:r w:rsidRPr="00E95580">
        <w:rPr>
          <w:rFonts w:ascii="Trebuchet MS" w:eastAsia="Arial" w:hAnsi="Trebuchet MS" w:cs="Arial"/>
          <w:bCs/>
          <w:iCs/>
          <w:color w:val="000000"/>
          <w:sz w:val="24"/>
          <w:szCs w:val="24"/>
          <w:lang w:val="ro" w:eastAsia="ro-RO"/>
        </w:rPr>
        <w:t>Beneficiarul se obligă să furnizeze toate datele și documentele ce sunt necesare eliberării avizului medical</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after="0" w:line="240" w:lineRule="auto"/>
        <w:jc w:val="both"/>
        <w:textAlignment w:val="baseline"/>
        <w:rPr>
          <w:rFonts w:ascii="Trebuchet MS" w:eastAsia="Arial" w:hAnsi="Trebuchet MS" w:cs="Arial"/>
          <w:bCs/>
          <w:iCs/>
          <w:color w:val="000000"/>
          <w:sz w:val="24"/>
          <w:szCs w:val="24"/>
          <w:lang w:val="ro" w:eastAsia="ro-RO"/>
        </w:rPr>
      </w:pPr>
      <w:r w:rsidRPr="00E95580">
        <w:rPr>
          <w:rFonts w:ascii="Trebuchet MS" w:eastAsia="Arial" w:hAnsi="Trebuchet MS" w:cs="Arial"/>
          <w:bCs/>
          <w:iCs/>
          <w:color w:val="000000"/>
          <w:sz w:val="24"/>
          <w:szCs w:val="24"/>
          <w:lang w:val="ro" w:eastAsia="ro-RO"/>
        </w:rPr>
        <w:t xml:space="preserve">Să transmită prestatorului o listă nominală a tuturor angajaților care urmează să beneficieze de serviciile medicale. Lista nominală trebuie să cuprindă </w:t>
      </w:r>
      <w:r w:rsidRPr="00E95580">
        <w:rPr>
          <w:rFonts w:ascii="Trebuchet MS" w:eastAsia="Arial" w:hAnsi="Trebuchet MS" w:cs="Arial"/>
          <w:iCs/>
          <w:color w:val="000000"/>
          <w:sz w:val="24"/>
          <w:szCs w:val="24"/>
          <w:lang w:val="ro" w:eastAsia="ro-RO"/>
        </w:rPr>
        <w:t>Nume, Prenume, Funcție, Filiala Teritorială de I.F./ Unitate de Administrare</w:t>
      </w:r>
      <w:r w:rsidRPr="00E95580">
        <w:rPr>
          <w:rFonts w:ascii="Trebuchet MS" w:hAnsi="Trebuchet MS"/>
          <w:sz w:val="24"/>
          <w:szCs w:val="24"/>
        </w:rPr>
        <w:t>;</w:t>
      </w:r>
    </w:p>
    <w:p w:rsidR="00361731" w:rsidRPr="00E95580" w:rsidRDefault="00361731" w:rsidP="00361731">
      <w:pPr>
        <w:numPr>
          <w:ilvl w:val="0"/>
          <w:numId w:val="19"/>
        </w:numPr>
        <w:suppressAutoHyphens/>
        <w:autoSpaceDN w:val="0"/>
        <w:spacing w:after="0" w:line="240" w:lineRule="auto"/>
        <w:jc w:val="both"/>
        <w:textAlignment w:val="baseline"/>
        <w:rPr>
          <w:rFonts w:ascii="Trebuchet MS" w:eastAsia="Arial" w:hAnsi="Trebuchet MS" w:cs="Arial"/>
          <w:bCs/>
          <w:iCs/>
          <w:color w:val="000000"/>
          <w:sz w:val="24"/>
          <w:szCs w:val="24"/>
          <w:lang w:val="ro" w:eastAsia="ro-RO"/>
        </w:rPr>
      </w:pPr>
      <w:r w:rsidRPr="00E95580">
        <w:rPr>
          <w:rFonts w:ascii="Trebuchet MS" w:eastAsia="Arial" w:hAnsi="Trebuchet MS" w:cs="Arial"/>
          <w:bCs/>
          <w:iCs/>
          <w:color w:val="000000"/>
          <w:sz w:val="24"/>
          <w:szCs w:val="24"/>
          <w:lang w:val="ro" w:eastAsia="ro-RO"/>
        </w:rPr>
        <w:t>Să țină cont de recomandările formulate de prestator</w:t>
      </w:r>
      <w:r w:rsidRPr="00E95580">
        <w:rPr>
          <w:rFonts w:ascii="Trebuchet MS" w:hAnsi="Trebuchet MS"/>
          <w:sz w:val="24"/>
          <w:szCs w:val="24"/>
        </w:rPr>
        <w:t>.</w:t>
      </w:r>
    </w:p>
    <w:p w:rsidR="00361731" w:rsidRPr="00E95580" w:rsidRDefault="00361731" w:rsidP="00361731">
      <w:pPr>
        <w:suppressAutoHyphens/>
        <w:autoSpaceDN w:val="0"/>
        <w:spacing w:after="0" w:line="240" w:lineRule="auto"/>
        <w:ind w:left="720"/>
        <w:jc w:val="both"/>
        <w:textAlignment w:val="baseline"/>
        <w:rPr>
          <w:rFonts w:ascii="Trebuchet MS" w:eastAsia="Arial" w:hAnsi="Trebuchet MS" w:cs="Arial"/>
          <w:bCs/>
          <w:iCs/>
          <w:color w:val="000000"/>
          <w:sz w:val="24"/>
          <w:szCs w:val="24"/>
          <w:lang w:val="ro" w:eastAsia="ro-RO"/>
        </w:rPr>
      </w:pPr>
    </w:p>
    <w:p w:rsidR="00361731" w:rsidRPr="00E95580" w:rsidRDefault="00361731" w:rsidP="00361731">
      <w:pPr>
        <w:numPr>
          <w:ilvl w:val="0"/>
          <w:numId w:val="18"/>
        </w:numPr>
        <w:suppressAutoHyphens/>
        <w:autoSpaceDN w:val="0"/>
        <w:spacing w:after="0" w:line="240" w:lineRule="auto"/>
        <w:jc w:val="both"/>
        <w:textAlignment w:val="baseline"/>
        <w:rPr>
          <w:rFonts w:ascii="Trebuchet MS" w:eastAsia="Arial" w:hAnsi="Trebuchet MS" w:cs="Arial"/>
          <w:b/>
          <w:bCs/>
          <w:iCs/>
          <w:color w:val="000000"/>
          <w:sz w:val="24"/>
          <w:szCs w:val="24"/>
          <w:lang w:val="ro" w:eastAsia="ro-RO"/>
        </w:rPr>
      </w:pPr>
      <w:r w:rsidRPr="00E95580">
        <w:rPr>
          <w:rFonts w:ascii="Trebuchet MS" w:eastAsia="Arial" w:hAnsi="Trebuchet MS" w:cs="Arial"/>
          <w:b/>
          <w:bCs/>
          <w:iCs/>
          <w:color w:val="000000"/>
          <w:sz w:val="24"/>
          <w:szCs w:val="24"/>
          <w:lang w:val="ro" w:eastAsia="ro-RO"/>
        </w:rPr>
        <w:t>Prezentarea ofertei</w:t>
      </w:r>
    </w:p>
    <w:p w:rsidR="00361731" w:rsidRPr="00E95580" w:rsidRDefault="00361731" w:rsidP="00361731">
      <w:pPr>
        <w:suppressAutoHyphens/>
        <w:autoSpaceDN w:val="0"/>
        <w:spacing w:after="0" w:line="240" w:lineRule="auto"/>
        <w:jc w:val="both"/>
        <w:textAlignment w:val="baseline"/>
        <w:rPr>
          <w:rFonts w:ascii="Trebuchet MS" w:eastAsia="Arial" w:hAnsi="Trebuchet MS" w:cs="Arial"/>
          <w:b/>
          <w:bCs/>
          <w:iCs/>
          <w:color w:val="000000"/>
          <w:sz w:val="24"/>
          <w:szCs w:val="24"/>
          <w:lang w:val="ro" w:eastAsia="ro-RO"/>
        </w:rPr>
      </w:pPr>
    </w:p>
    <w:p w:rsidR="00361731" w:rsidRPr="00E95580" w:rsidRDefault="00361731" w:rsidP="00361731">
      <w:pPr>
        <w:numPr>
          <w:ilvl w:val="0"/>
          <w:numId w:val="19"/>
        </w:numPr>
        <w:suppressAutoHyphens/>
        <w:autoSpaceDN w:val="0"/>
        <w:spacing w:after="0" w:line="240" w:lineRule="auto"/>
        <w:jc w:val="both"/>
        <w:textAlignment w:val="baseline"/>
        <w:rPr>
          <w:rFonts w:ascii="Trebuchet MS" w:eastAsia="Arial" w:hAnsi="Trebuchet MS" w:cs="Arial"/>
          <w:b/>
          <w:bCs/>
          <w:iCs/>
          <w:color w:val="000000"/>
          <w:sz w:val="24"/>
          <w:szCs w:val="24"/>
          <w:lang w:val="ro" w:eastAsia="ro-RO"/>
        </w:rPr>
      </w:pPr>
      <w:r w:rsidRPr="00E95580">
        <w:rPr>
          <w:rFonts w:ascii="Trebuchet MS" w:eastAsia="Arial" w:hAnsi="Trebuchet MS" w:cs="Arial"/>
          <w:b/>
          <w:bCs/>
          <w:iCs/>
          <w:color w:val="000000"/>
          <w:sz w:val="24"/>
          <w:szCs w:val="24"/>
          <w:lang w:val="ro" w:eastAsia="ro-RO"/>
        </w:rPr>
        <w:t xml:space="preserve"> </w:t>
      </w:r>
      <w:r w:rsidRPr="00E95580">
        <w:rPr>
          <w:rFonts w:ascii="Trebuchet MS" w:eastAsia="Arial" w:hAnsi="Trebuchet MS" w:cs="Arial"/>
          <w:bCs/>
          <w:iCs/>
          <w:color w:val="000000"/>
          <w:sz w:val="24"/>
          <w:szCs w:val="24"/>
          <w:lang w:val="ro" w:eastAsia="ro-RO"/>
        </w:rPr>
        <w:t xml:space="preserve">Specificații tehnice minime obligatorii pentru elaborarea propunerii tehnice privind </w:t>
      </w:r>
      <w:r w:rsidRPr="00E95580">
        <w:rPr>
          <w:rFonts w:ascii="Trebuchet MS" w:hAnsi="Trebuchet MS"/>
          <w:sz w:val="24"/>
          <w:szCs w:val="24"/>
        </w:rPr>
        <w:t xml:space="preserve">“Examen medical la </w:t>
      </w:r>
      <w:proofErr w:type="spellStart"/>
      <w:r w:rsidRPr="00E95580">
        <w:rPr>
          <w:rFonts w:ascii="Trebuchet MS" w:hAnsi="Trebuchet MS"/>
          <w:sz w:val="24"/>
          <w:szCs w:val="24"/>
        </w:rPr>
        <w:t>angajare</w:t>
      </w:r>
      <w:proofErr w:type="spellEnd"/>
      <w:r w:rsidRPr="00E95580">
        <w:rPr>
          <w:rFonts w:ascii="Trebuchet MS" w:hAnsi="Trebuchet MS"/>
          <w:sz w:val="24"/>
          <w:szCs w:val="24"/>
        </w:rPr>
        <w:t xml:space="preserve"> (</w:t>
      </w:r>
      <w:r w:rsidRPr="00E95580">
        <w:rPr>
          <w:rFonts w:ascii="Trebuchet MS" w:hAnsi="Trebuchet MS"/>
          <w:sz w:val="24"/>
          <w:szCs w:val="24"/>
          <w:lang w:val="ro-RO"/>
        </w:rPr>
        <w:t xml:space="preserve"> inclusiv fluctuații de personal ) , examen medical de adaptare, control medical periodic și examen medical de reluare a activității</w:t>
      </w:r>
      <w:r w:rsidRPr="00E95580">
        <w:rPr>
          <w:rFonts w:ascii="Trebuchet MS" w:hAnsi="Trebuchet MS"/>
          <w:sz w:val="24"/>
          <w:szCs w:val="24"/>
        </w:rPr>
        <w:t>“ la</w:t>
      </w:r>
      <w:r w:rsidRPr="00E95580">
        <w:rPr>
          <w:rFonts w:ascii="Trebuchet MS" w:hAnsi="Trebuchet MS"/>
          <w:b/>
          <w:sz w:val="24"/>
          <w:szCs w:val="24"/>
        </w:rPr>
        <w:t xml:space="preserve"> </w:t>
      </w:r>
      <w:proofErr w:type="spellStart"/>
      <w:r w:rsidRPr="00E95580">
        <w:rPr>
          <w:rFonts w:ascii="Trebuchet MS" w:hAnsi="Trebuchet MS"/>
          <w:sz w:val="24"/>
          <w:szCs w:val="24"/>
        </w:rPr>
        <w:t>Agenția</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Natională</w:t>
      </w:r>
      <w:proofErr w:type="spellEnd"/>
      <w:r w:rsidRPr="00E95580">
        <w:rPr>
          <w:rFonts w:ascii="Trebuchet MS" w:hAnsi="Trebuchet MS"/>
          <w:sz w:val="24"/>
          <w:szCs w:val="24"/>
        </w:rPr>
        <w:t xml:space="preserve"> de </w:t>
      </w:r>
      <w:proofErr w:type="spellStart"/>
      <w:r w:rsidRPr="00E95580">
        <w:rPr>
          <w:rFonts w:ascii="Trebuchet MS" w:hAnsi="Trebuchet MS"/>
          <w:sz w:val="24"/>
          <w:szCs w:val="24"/>
        </w:rPr>
        <w:t>Îmbunătățiri</w:t>
      </w:r>
      <w:proofErr w:type="spellEnd"/>
      <w:r w:rsidRPr="00E95580">
        <w:rPr>
          <w:rFonts w:ascii="Trebuchet MS" w:hAnsi="Trebuchet MS"/>
          <w:sz w:val="24"/>
          <w:szCs w:val="24"/>
        </w:rPr>
        <w:t xml:space="preserve"> </w:t>
      </w:r>
      <w:proofErr w:type="spellStart"/>
      <w:r w:rsidRPr="00E95580">
        <w:rPr>
          <w:rFonts w:ascii="Trebuchet MS" w:hAnsi="Trebuchet MS"/>
          <w:sz w:val="24"/>
          <w:szCs w:val="24"/>
        </w:rPr>
        <w:t>Funciare</w:t>
      </w:r>
      <w:proofErr w:type="spellEnd"/>
      <w:r w:rsidRPr="00E95580">
        <w:rPr>
          <w:rFonts w:ascii="Trebuchet MS" w:hAnsi="Trebuchet MS"/>
          <w:sz w:val="24"/>
          <w:szCs w:val="24"/>
        </w:rPr>
        <w:t>;</w:t>
      </w:r>
    </w:p>
    <w:p w:rsidR="00361731" w:rsidRPr="00E95580" w:rsidRDefault="00361731" w:rsidP="00361731">
      <w:pPr>
        <w:numPr>
          <w:ilvl w:val="0"/>
          <w:numId w:val="19"/>
        </w:numPr>
        <w:suppressAutoHyphens/>
        <w:autoSpaceDN w:val="0"/>
        <w:spacing w:after="0" w:line="240" w:lineRule="auto"/>
        <w:jc w:val="both"/>
        <w:textAlignment w:val="baseline"/>
        <w:rPr>
          <w:rFonts w:ascii="Trebuchet MS" w:eastAsia="Arial" w:hAnsi="Trebuchet MS" w:cs="Arial"/>
          <w:bCs/>
          <w:iCs/>
          <w:color w:val="000000"/>
          <w:sz w:val="24"/>
          <w:szCs w:val="24"/>
          <w:lang w:val="ro" w:eastAsia="ro-RO"/>
        </w:rPr>
      </w:pPr>
      <w:r w:rsidRPr="00E95580">
        <w:rPr>
          <w:rFonts w:ascii="Trebuchet MS" w:eastAsia="Arial" w:hAnsi="Trebuchet MS" w:cs="Arial"/>
          <w:bCs/>
          <w:iCs/>
          <w:color w:val="000000"/>
          <w:sz w:val="24"/>
          <w:szCs w:val="24"/>
          <w:lang w:val="ro" w:eastAsia="ro-RO"/>
        </w:rPr>
        <w:t>Descrierea detaliată a serviciilor ce urmează a fi prestate și a personalului ce urmează a fi alocat pentru efectuarea prestațiilor. Ofertantul are obligația de a face dovada conformității serviciilor cu cerințele prevăzute în prezentul Caiet de sarcini.</w:t>
      </w:r>
    </w:p>
    <w:p w:rsidR="00361731" w:rsidRPr="00E95580" w:rsidRDefault="00361731" w:rsidP="00361731">
      <w:pPr>
        <w:ind w:left="720"/>
        <w:rPr>
          <w:rFonts w:ascii="Trebuchet MS" w:hAnsi="Trebuchet MS"/>
          <w:sz w:val="24"/>
          <w:szCs w:val="24"/>
          <w:lang w:val="ro-RO"/>
        </w:rPr>
      </w:pPr>
    </w:p>
    <w:p w:rsidR="00361731" w:rsidRPr="00E95580" w:rsidRDefault="00361731" w:rsidP="00361731">
      <w:pPr>
        <w:ind w:left="720"/>
        <w:rPr>
          <w:rFonts w:ascii="Trebuchet MS" w:hAnsi="Trebuchet MS"/>
          <w:sz w:val="24"/>
          <w:szCs w:val="24"/>
          <w:lang w:val="ro-RO"/>
        </w:rPr>
      </w:pPr>
    </w:p>
    <w:p w:rsidR="00361731" w:rsidRPr="00E95580" w:rsidRDefault="00361731" w:rsidP="00361731">
      <w:pPr>
        <w:spacing w:line="256" w:lineRule="auto"/>
        <w:jc w:val="center"/>
        <w:rPr>
          <w:rFonts w:ascii="Trebuchet MS" w:hAnsi="Trebuchet MS"/>
          <w:sz w:val="24"/>
          <w:szCs w:val="24"/>
        </w:rPr>
      </w:pPr>
      <w:proofErr w:type="spellStart"/>
      <w:r w:rsidRPr="00E95580">
        <w:rPr>
          <w:rFonts w:ascii="Trebuchet MS" w:hAnsi="Trebuchet MS"/>
          <w:sz w:val="24"/>
          <w:szCs w:val="24"/>
        </w:rPr>
        <w:t>Întocmit</w:t>
      </w:r>
      <w:proofErr w:type="spellEnd"/>
      <w:r w:rsidRPr="00E95580">
        <w:rPr>
          <w:rFonts w:ascii="Trebuchet MS" w:hAnsi="Trebuchet MS"/>
          <w:sz w:val="24"/>
          <w:szCs w:val="24"/>
        </w:rPr>
        <w:t>,</w:t>
      </w:r>
    </w:p>
    <w:p w:rsidR="00361731" w:rsidRPr="00E95580" w:rsidRDefault="00361731" w:rsidP="00361731">
      <w:pPr>
        <w:spacing w:line="256" w:lineRule="auto"/>
        <w:jc w:val="center"/>
        <w:rPr>
          <w:rFonts w:ascii="Trebuchet MS" w:hAnsi="Trebuchet MS"/>
          <w:sz w:val="24"/>
          <w:szCs w:val="24"/>
        </w:rPr>
      </w:pPr>
      <w:r w:rsidRPr="00E95580">
        <w:rPr>
          <w:rFonts w:ascii="Trebuchet MS" w:hAnsi="Trebuchet MS"/>
          <w:sz w:val="24"/>
          <w:szCs w:val="24"/>
        </w:rPr>
        <w:t xml:space="preserve">ANGHELESCU </w:t>
      </w:r>
      <w:proofErr w:type="spellStart"/>
      <w:r w:rsidRPr="00E95580">
        <w:rPr>
          <w:rFonts w:ascii="Trebuchet MS" w:hAnsi="Trebuchet MS"/>
          <w:sz w:val="24"/>
          <w:szCs w:val="24"/>
        </w:rPr>
        <w:t>Călin</w:t>
      </w:r>
      <w:proofErr w:type="spellEnd"/>
      <w:r w:rsidRPr="00E95580">
        <w:rPr>
          <w:rFonts w:ascii="Trebuchet MS" w:hAnsi="Trebuchet MS"/>
          <w:sz w:val="24"/>
          <w:szCs w:val="24"/>
        </w:rPr>
        <w:t>-Dan</w:t>
      </w:r>
    </w:p>
    <w:p w:rsidR="004E209D" w:rsidRPr="004D7D88" w:rsidRDefault="004E209D" w:rsidP="004E209D">
      <w:pPr>
        <w:tabs>
          <w:tab w:val="left" w:pos="9214"/>
          <w:tab w:val="left" w:pos="9600"/>
        </w:tabs>
        <w:spacing w:after="0"/>
        <w:rPr>
          <w:rFonts w:ascii="Trebuchet MS" w:hAnsi="Trebuchet MS"/>
          <w:color w:val="000000"/>
          <w:sz w:val="24"/>
          <w:szCs w:val="24"/>
          <w:lang w:val="ro-RO"/>
        </w:rPr>
      </w:pPr>
    </w:p>
    <w:p w:rsidR="004E209D" w:rsidRPr="004D7D88" w:rsidRDefault="004E209D" w:rsidP="004E209D">
      <w:pPr>
        <w:rPr>
          <w:rFonts w:ascii="Trebuchet MS" w:hAnsi="Trebuchet MS"/>
          <w:color w:val="000000"/>
          <w:sz w:val="24"/>
          <w:szCs w:val="24"/>
          <w:lang w:val="ro-RO"/>
        </w:rPr>
      </w:pPr>
    </w:p>
    <w:p w:rsidR="008D19F2" w:rsidRPr="004E209D" w:rsidRDefault="008D19F2" w:rsidP="004E209D"/>
    <w:sectPr w:rsidR="008D19F2" w:rsidRPr="004E209D" w:rsidSect="00CF6835">
      <w:footerReference w:type="default" r:id="rId10"/>
      <w:headerReference w:type="first" r:id="rId11"/>
      <w:footerReference w:type="first" r:id="rId12"/>
      <w:type w:val="nextColumn"/>
      <w:pgSz w:w="11907" w:h="16840" w:code="9"/>
      <w:pgMar w:top="850" w:right="851" w:bottom="1800" w:left="850" w:header="850" w:footer="37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4EF" w:rsidRDefault="000904EF" w:rsidP="00AF54AF">
      <w:pPr>
        <w:spacing w:after="0" w:line="240" w:lineRule="auto"/>
      </w:pPr>
      <w:r>
        <w:separator/>
      </w:r>
    </w:p>
  </w:endnote>
  <w:endnote w:type="continuationSeparator" w:id="0">
    <w:p w:rsidR="000904EF" w:rsidRDefault="000904EF" w:rsidP="00AF5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A38" w:rsidRDefault="00F57A38" w:rsidP="00F57A38">
    <w:pPr>
      <w:pStyle w:val="Footer"/>
      <w:pBdr>
        <w:bottom w:val="single" w:sz="6" w:space="1" w:color="auto"/>
      </w:pBdr>
      <w:jc w:val="right"/>
    </w:pPr>
    <w:proofErr w:type="spellStart"/>
    <w:r>
      <w:t>Pagina</w:t>
    </w:r>
    <w:proofErr w:type="spellEnd"/>
    <w:r>
      <w:t xml:space="preserve"> </w:t>
    </w:r>
    <w:r>
      <w:rPr>
        <w:b/>
        <w:bCs/>
      </w:rPr>
      <w:fldChar w:fldCharType="begin"/>
    </w:r>
    <w:r>
      <w:rPr>
        <w:b/>
        <w:bCs/>
      </w:rPr>
      <w:instrText xml:space="preserve"> PAGE  \* Arabic  \* MERGEFORMAT </w:instrText>
    </w:r>
    <w:r>
      <w:rPr>
        <w:b/>
        <w:bCs/>
      </w:rPr>
      <w:fldChar w:fldCharType="separate"/>
    </w:r>
    <w:r>
      <w:rPr>
        <w:b/>
        <w:bCs/>
      </w:rPr>
      <w:t>1</w:t>
    </w:r>
    <w:r>
      <w:rPr>
        <w:b/>
        <w:bCs/>
      </w:rPr>
      <w:fldChar w:fldCharType="end"/>
    </w:r>
    <w:r>
      <w:t xml:space="preserve"> </w:t>
    </w:r>
    <w:r w:rsidR="00A445F0">
      <w:t>din</w:t>
    </w:r>
    <w:r>
      <w:t xml:space="preserve"> </w:t>
    </w:r>
    <w:r>
      <w:rPr>
        <w:b/>
        <w:bCs/>
      </w:rPr>
      <w:fldChar w:fldCharType="begin"/>
    </w:r>
    <w:r>
      <w:rPr>
        <w:b/>
        <w:bCs/>
      </w:rPr>
      <w:instrText xml:space="preserve"> NUMPAGES  \* Arabic  \* MERGEFORMAT </w:instrText>
    </w:r>
    <w:r>
      <w:rPr>
        <w:b/>
        <w:bCs/>
      </w:rPr>
      <w:fldChar w:fldCharType="separate"/>
    </w:r>
    <w:r>
      <w:rPr>
        <w:b/>
        <w:bCs/>
      </w:rPr>
      <w:t>3</w:t>
    </w:r>
    <w:r>
      <w:rPr>
        <w:b/>
        <w:bCs/>
      </w:rPr>
      <w:fldChar w:fldCharType="end"/>
    </w:r>
  </w:p>
  <w:p w:rsidR="00F57A38" w:rsidRDefault="00F57A38" w:rsidP="00F57A38">
    <w:pPr>
      <w:pStyle w:val="Footer"/>
      <w:rPr>
        <w:lang w:val="ro-RO"/>
      </w:rPr>
    </w:pPr>
    <w:r>
      <w:t>AGEN</w:t>
    </w:r>
    <w:r>
      <w:rPr>
        <w:lang w:val="ro-RO"/>
      </w:rPr>
      <w:t>ȚIA NAȚIONALĂ DE ÎMBUNĂTĂȚIRI FUNCIARE</w:t>
    </w:r>
  </w:p>
  <w:p w:rsidR="00F57A38" w:rsidRDefault="00F57A38" w:rsidP="00F57A38">
    <w:pPr>
      <w:pStyle w:val="Footer"/>
      <w:rPr>
        <w:lang w:val="ro-RO"/>
      </w:rPr>
    </w:pPr>
    <w:r>
      <w:rPr>
        <w:lang w:val="ro-RO"/>
      </w:rPr>
      <w:t>Șos. Olteniței 35-37, Sector 4, București</w:t>
    </w:r>
  </w:p>
  <w:p w:rsidR="00F57A38" w:rsidRDefault="00F57A38" w:rsidP="00F57A38">
    <w:pPr>
      <w:pStyle w:val="Footer"/>
      <w:rPr>
        <w:lang w:val="ro-RO"/>
      </w:rPr>
    </w:pPr>
    <w:r>
      <w:rPr>
        <w:lang w:val="ro-RO"/>
      </w:rPr>
      <w:t>Tel: 021.332.28.24 / 021.332.67.97</w:t>
    </w:r>
  </w:p>
  <w:p w:rsidR="00F57A38" w:rsidRPr="00F57A38" w:rsidRDefault="00F57A38">
    <w:pPr>
      <w:pStyle w:val="Footer"/>
      <w:rPr>
        <w:lang w:val="ro-RO"/>
      </w:rPr>
    </w:pPr>
    <w:r>
      <w:rPr>
        <w:lang w:val="ro-RO"/>
      </w:rPr>
      <w:t>Fax: 021.332.21.83; E-mail: centrala@anif.ro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A38" w:rsidRDefault="00F57A38" w:rsidP="00F57A38">
    <w:pPr>
      <w:pStyle w:val="Footer"/>
      <w:pBdr>
        <w:bottom w:val="single" w:sz="6" w:space="1" w:color="auto"/>
      </w:pBdr>
      <w:jc w:val="right"/>
    </w:pPr>
    <w:proofErr w:type="spellStart"/>
    <w:r>
      <w:t>Pagina</w:t>
    </w:r>
    <w:proofErr w:type="spellEnd"/>
    <w:r>
      <w:t xml:space="preserv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w:t>
    </w:r>
    <w:r w:rsidR="00846CC9">
      <w:t>din</w:t>
    </w:r>
    <w:r>
      <w:t xml:space="preserve">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p w:rsidR="00F57A38" w:rsidRPr="00A91F6B" w:rsidRDefault="00F57A38">
    <w:pPr>
      <w:pStyle w:val="Footer"/>
      <w:rPr>
        <w:rFonts w:ascii="Trebuchet MS" w:hAnsi="Trebuchet MS"/>
        <w:sz w:val="20"/>
        <w:szCs w:val="20"/>
        <w:lang w:val="ro-RO"/>
      </w:rPr>
    </w:pPr>
    <w:r w:rsidRPr="00A91F6B">
      <w:rPr>
        <w:rFonts w:ascii="Trebuchet MS" w:hAnsi="Trebuchet MS"/>
        <w:sz w:val="20"/>
        <w:szCs w:val="20"/>
      </w:rPr>
      <w:t>AGEN</w:t>
    </w:r>
    <w:r w:rsidRPr="00A91F6B">
      <w:rPr>
        <w:rFonts w:ascii="Trebuchet MS" w:hAnsi="Trebuchet MS"/>
        <w:sz w:val="20"/>
        <w:szCs w:val="20"/>
        <w:lang w:val="ro-RO"/>
      </w:rPr>
      <w:t>ȚIA NAȚIONALĂ DE ÎMBUNĂTĂȚIRI FUNCIARE</w:t>
    </w:r>
  </w:p>
  <w:p w:rsidR="00F57A38" w:rsidRPr="00A91F6B" w:rsidRDefault="00F57A38">
    <w:pPr>
      <w:pStyle w:val="Footer"/>
      <w:rPr>
        <w:rFonts w:ascii="Trebuchet MS" w:hAnsi="Trebuchet MS"/>
        <w:sz w:val="20"/>
        <w:szCs w:val="20"/>
        <w:lang w:val="ro-RO"/>
      </w:rPr>
    </w:pPr>
    <w:r w:rsidRPr="00A91F6B">
      <w:rPr>
        <w:rFonts w:ascii="Trebuchet MS" w:hAnsi="Trebuchet MS"/>
        <w:sz w:val="20"/>
        <w:szCs w:val="20"/>
        <w:lang w:val="ro-RO"/>
      </w:rPr>
      <w:t>Șos. Olteniței 35-37, Sector 4, București</w:t>
    </w:r>
  </w:p>
  <w:p w:rsidR="00F57A38" w:rsidRPr="00A91F6B" w:rsidRDefault="00F57A38">
    <w:pPr>
      <w:pStyle w:val="Footer"/>
      <w:rPr>
        <w:rFonts w:ascii="Trebuchet MS" w:hAnsi="Trebuchet MS"/>
        <w:sz w:val="20"/>
        <w:szCs w:val="20"/>
        <w:lang w:val="ro-RO"/>
      </w:rPr>
    </w:pPr>
    <w:r w:rsidRPr="00A91F6B">
      <w:rPr>
        <w:rFonts w:ascii="Trebuchet MS" w:hAnsi="Trebuchet MS"/>
        <w:sz w:val="20"/>
        <w:szCs w:val="20"/>
        <w:lang w:val="ro-RO"/>
      </w:rPr>
      <w:t>Tel: 021.332.28.24 / 021.332.67.97</w:t>
    </w:r>
  </w:p>
  <w:p w:rsidR="00F57A38" w:rsidRPr="00A91F6B" w:rsidRDefault="00F57A38">
    <w:pPr>
      <w:pStyle w:val="Footer"/>
      <w:rPr>
        <w:rFonts w:ascii="Trebuchet MS" w:hAnsi="Trebuchet MS"/>
        <w:sz w:val="20"/>
        <w:szCs w:val="20"/>
        <w:lang w:val="ro-RO"/>
      </w:rPr>
    </w:pPr>
    <w:r w:rsidRPr="00A91F6B">
      <w:rPr>
        <w:rFonts w:ascii="Trebuchet MS" w:hAnsi="Trebuchet MS"/>
        <w:sz w:val="20"/>
        <w:szCs w:val="20"/>
        <w:lang w:val="ro-RO"/>
      </w:rPr>
      <w:t>Fax: 021.332.21.83; E-mail: centrala@anif.ro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4EF" w:rsidRDefault="000904EF" w:rsidP="00AF54AF">
      <w:pPr>
        <w:spacing w:after="0" w:line="240" w:lineRule="auto"/>
      </w:pPr>
      <w:r>
        <w:separator/>
      </w:r>
    </w:p>
  </w:footnote>
  <w:footnote w:type="continuationSeparator" w:id="0">
    <w:p w:rsidR="000904EF" w:rsidRDefault="000904EF" w:rsidP="00AF5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697" w:rsidRDefault="00FC1769" w:rsidP="00973697">
    <w:pPr>
      <w:pStyle w:val="Header"/>
      <w:tabs>
        <w:tab w:val="clear" w:pos="9360"/>
      </w:tabs>
      <w:ind w:right="-154"/>
    </w:pPr>
    <w:r>
      <w:rPr>
        <w:noProof/>
      </w:rPr>
      <mc:AlternateContent>
        <mc:Choice Requires="wps">
          <w:drawing>
            <wp:anchor distT="45720" distB="45720" distL="114300" distR="114300" simplePos="0" relativeHeight="251663360" behindDoc="0" locked="0" layoutInCell="1" allowOverlap="1" wp14:anchorId="5070F5D1" wp14:editId="189343D8">
              <wp:simplePos x="0" y="0"/>
              <wp:positionH relativeFrom="column">
                <wp:posOffset>3705225</wp:posOffset>
              </wp:positionH>
              <wp:positionV relativeFrom="paragraph">
                <wp:posOffset>224790</wp:posOffset>
              </wp:positionV>
              <wp:extent cx="1952625" cy="523875"/>
              <wp:effectExtent l="0" t="0" r="0" b="0"/>
              <wp:wrapSquare wrapText="bothSides"/>
              <wp:docPr id="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523875"/>
                      </a:xfrm>
                      <a:prstGeom prst="rect">
                        <a:avLst/>
                      </a:prstGeom>
                      <a:noFill/>
                      <a:ln w="9525">
                        <a:noFill/>
                        <a:miter lim="800000"/>
                        <a:headEnd/>
                        <a:tailEnd/>
                      </a:ln>
                    </wps:spPr>
                    <wps:txbx>
                      <w:txbxContent>
                        <w:p w:rsidR="00973697" w:rsidRPr="008610E1" w:rsidRDefault="00973697" w:rsidP="00973697">
                          <w:pPr>
                            <w:spacing w:after="0"/>
                            <w:jc w:val="right"/>
                            <w:rPr>
                              <w:rFonts w:ascii="Trebuchet MS" w:hAnsi="Trebuchet MS"/>
                              <w:color w:val="034FA1"/>
                              <w:spacing w:val="4"/>
                              <w:sz w:val="14"/>
                              <w:szCs w:val="14"/>
                              <w:lang w:val="ro-RO"/>
                            </w:rPr>
                          </w:pPr>
                          <w:r w:rsidRPr="008610E1">
                            <w:rPr>
                              <w:rFonts w:ascii="Trebuchet MS" w:hAnsi="Trebuchet MS"/>
                              <w:color w:val="034FA1"/>
                              <w:spacing w:val="4"/>
                              <w:sz w:val="14"/>
                              <w:szCs w:val="14"/>
                              <w:lang w:val="ro-RO"/>
                            </w:rPr>
                            <w:t>Tel. 021.332.28.24</w:t>
                          </w:r>
                        </w:p>
                        <w:p w:rsidR="00973697" w:rsidRPr="008610E1" w:rsidRDefault="00973697" w:rsidP="00973697">
                          <w:pPr>
                            <w:spacing w:after="0"/>
                            <w:jc w:val="right"/>
                            <w:rPr>
                              <w:rFonts w:ascii="Trebuchet MS" w:hAnsi="Trebuchet MS"/>
                              <w:color w:val="034FA1"/>
                              <w:spacing w:val="8"/>
                              <w:sz w:val="14"/>
                              <w:szCs w:val="14"/>
                              <w:lang w:val="ro-RO"/>
                            </w:rPr>
                          </w:pPr>
                          <w:r w:rsidRPr="008610E1">
                            <w:rPr>
                              <w:rFonts w:ascii="Trebuchet MS" w:hAnsi="Trebuchet MS"/>
                              <w:color w:val="034FA1"/>
                              <w:spacing w:val="8"/>
                              <w:sz w:val="14"/>
                              <w:szCs w:val="14"/>
                              <w:lang w:val="ro-RO"/>
                            </w:rPr>
                            <w:t>021.332.67.97</w:t>
                          </w:r>
                        </w:p>
                        <w:p w:rsidR="00973697" w:rsidRPr="008610E1" w:rsidRDefault="00973697" w:rsidP="00973697">
                          <w:pPr>
                            <w:spacing w:after="0"/>
                            <w:jc w:val="right"/>
                            <w:rPr>
                              <w:rFonts w:ascii="Trebuchet MS" w:hAnsi="Trebuchet MS"/>
                              <w:color w:val="034FA1"/>
                              <w:spacing w:val="8"/>
                              <w:sz w:val="14"/>
                              <w:szCs w:val="14"/>
                              <w:lang w:val="ro-RO"/>
                            </w:rPr>
                          </w:pPr>
                          <w:r w:rsidRPr="008610E1">
                            <w:rPr>
                              <w:rFonts w:ascii="Trebuchet MS" w:hAnsi="Trebuchet MS"/>
                              <w:color w:val="034FA1"/>
                              <w:spacing w:val="8"/>
                              <w:sz w:val="14"/>
                              <w:szCs w:val="14"/>
                              <w:lang w:val="ro-RO"/>
                            </w:rPr>
                            <w:t>Fax. 021.332.21.83</w:t>
                          </w:r>
                        </w:p>
                        <w:p w:rsidR="00973697" w:rsidRPr="008610E1" w:rsidRDefault="00973697" w:rsidP="00973697">
                          <w:pPr>
                            <w:spacing w:after="0"/>
                            <w:jc w:val="right"/>
                            <w:rPr>
                              <w:rFonts w:ascii="Trebuchet MS" w:hAnsi="Trebuchet MS"/>
                              <w:color w:val="034FA1"/>
                              <w:spacing w:val="8"/>
                              <w:sz w:val="14"/>
                              <w:szCs w:val="14"/>
                              <w:lang w:val="ro-RO"/>
                            </w:rPr>
                          </w:pPr>
                          <w:r w:rsidRPr="008610E1">
                            <w:rPr>
                              <w:rFonts w:ascii="Trebuchet MS" w:hAnsi="Trebuchet MS"/>
                              <w:color w:val="034FA1"/>
                              <w:spacing w:val="8"/>
                              <w:sz w:val="14"/>
                              <w:szCs w:val="14"/>
                              <w:lang w:val="ro-RO"/>
                            </w:rPr>
                            <w:t>centrala@anif.ro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70F5D1" id="_x0000_t202" coordsize="21600,21600" o:spt="202" path="m,l,21600r21600,l21600,xe">
              <v:stroke joinstyle="miter"/>
              <v:path gradientshapeok="t" o:connecttype="rect"/>
            </v:shapetype>
            <v:shape id="Text Box 2" o:spid="_x0000_s1026" type="#_x0000_t202" style="position:absolute;margin-left:291.75pt;margin-top:17.7pt;width:153.75pt;height:41.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" filled="f" stroked="f">
              <v:textbox>
                <w:txbxContent>
                  <w:p w:rsidR="00973697" w:rsidRPr="008610E1" w:rsidRDefault="00973697" w:rsidP="00973697">
                    <w:pPr>
                      <w:spacing w:after="0"/>
                      <w:jc w:val="right"/>
                      <w:rPr>
                        <w:rFonts w:ascii="Trebuchet MS" w:hAnsi="Trebuchet MS"/>
                        <w:color w:val="034FA1"/>
                        <w:spacing w:val="4"/>
                        <w:sz w:val="14"/>
                        <w:szCs w:val="14"/>
                        <w:lang w:val="ro-RO"/>
                      </w:rPr>
                    </w:pPr>
                    <w:r w:rsidRPr="008610E1">
                      <w:rPr>
                        <w:rFonts w:ascii="Trebuchet MS" w:hAnsi="Trebuchet MS"/>
                        <w:color w:val="034FA1"/>
                        <w:spacing w:val="4"/>
                        <w:sz w:val="14"/>
                        <w:szCs w:val="14"/>
                        <w:lang w:val="ro-RO"/>
                      </w:rPr>
                      <w:t>Tel. 021.332.28.24</w:t>
                    </w:r>
                  </w:p>
                  <w:p w:rsidR="00973697" w:rsidRPr="008610E1" w:rsidRDefault="00973697" w:rsidP="00973697">
                    <w:pPr>
                      <w:spacing w:after="0"/>
                      <w:jc w:val="right"/>
                      <w:rPr>
                        <w:rFonts w:ascii="Trebuchet MS" w:hAnsi="Trebuchet MS"/>
                        <w:color w:val="034FA1"/>
                        <w:spacing w:val="8"/>
                        <w:sz w:val="14"/>
                        <w:szCs w:val="14"/>
                        <w:lang w:val="ro-RO"/>
                      </w:rPr>
                    </w:pPr>
                    <w:r w:rsidRPr="008610E1">
                      <w:rPr>
                        <w:rFonts w:ascii="Trebuchet MS" w:hAnsi="Trebuchet MS"/>
                        <w:color w:val="034FA1"/>
                        <w:spacing w:val="8"/>
                        <w:sz w:val="14"/>
                        <w:szCs w:val="14"/>
                        <w:lang w:val="ro-RO"/>
                      </w:rPr>
                      <w:t>021.332.67.97</w:t>
                    </w:r>
                  </w:p>
                  <w:p w:rsidR="00973697" w:rsidRPr="008610E1" w:rsidRDefault="00973697" w:rsidP="00973697">
                    <w:pPr>
                      <w:spacing w:after="0"/>
                      <w:jc w:val="right"/>
                      <w:rPr>
                        <w:rFonts w:ascii="Trebuchet MS" w:hAnsi="Trebuchet MS"/>
                        <w:color w:val="034FA1"/>
                        <w:spacing w:val="8"/>
                        <w:sz w:val="14"/>
                        <w:szCs w:val="14"/>
                        <w:lang w:val="ro-RO"/>
                      </w:rPr>
                    </w:pPr>
                    <w:r w:rsidRPr="008610E1">
                      <w:rPr>
                        <w:rFonts w:ascii="Trebuchet MS" w:hAnsi="Trebuchet MS"/>
                        <w:color w:val="034FA1"/>
                        <w:spacing w:val="8"/>
                        <w:sz w:val="14"/>
                        <w:szCs w:val="14"/>
                        <w:lang w:val="ro-RO"/>
                      </w:rPr>
                      <w:t>Fax. 021.332.21.83</w:t>
                    </w:r>
                  </w:p>
                  <w:p w:rsidR="00973697" w:rsidRPr="008610E1" w:rsidRDefault="00973697" w:rsidP="00973697">
                    <w:pPr>
                      <w:spacing w:after="0"/>
                      <w:jc w:val="right"/>
                      <w:rPr>
                        <w:rFonts w:ascii="Trebuchet MS" w:hAnsi="Trebuchet MS"/>
                        <w:color w:val="034FA1"/>
                        <w:spacing w:val="8"/>
                        <w:sz w:val="14"/>
                        <w:szCs w:val="14"/>
                        <w:lang w:val="ro-RO"/>
                      </w:rPr>
                    </w:pPr>
                    <w:r w:rsidRPr="008610E1">
                      <w:rPr>
                        <w:rFonts w:ascii="Trebuchet MS" w:hAnsi="Trebuchet MS"/>
                        <w:color w:val="034FA1"/>
                        <w:spacing w:val="8"/>
                        <w:sz w:val="14"/>
                        <w:szCs w:val="14"/>
                        <w:lang w:val="ro-RO"/>
                      </w:rPr>
                      <w:t>centrala@anif.ro</w:t>
                    </w:r>
                  </w:p>
                </w:txbxContent>
              </v:textbox>
              <w10:wrap type="square"/>
            </v:shape>
          </w:pict>
        </mc:Fallback>
      </mc:AlternateContent>
    </w:r>
    <w:r>
      <w:rPr>
        <w:noProof/>
      </w:rPr>
      <mc:AlternateContent>
        <mc:Choice Requires="wps">
          <w:drawing>
            <wp:anchor distT="45720" distB="45720" distL="114300" distR="114300" simplePos="0" relativeHeight="251662336" behindDoc="0" locked="0" layoutInCell="1" allowOverlap="1" wp14:anchorId="649E850A" wp14:editId="3062CD17">
              <wp:simplePos x="0" y="0"/>
              <wp:positionH relativeFrom="column">
                <wp:posOffset>1895475</wp:posOffset>
              </wp:positionH>
              <wp:positionV relativeFrom="paragraph">
                <wp:posOffset>229235</wp:posOffset>
              </wp:positionV>
              <wp:extent cx="1952625" cy="523875"/>
              <wp:effectExtent l="0" t="0" r="0" b="0"/>
              <wp:wrapSquare wrapText="bothSides"/>
              <wp:docPr id="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523875"/>
                      </a:xfrm>
                      <a:prstGeom prst="rect">
                        <a:avLst/>
                      </a:prstGeom>
                      <a:noFill/>
                      <a:ln w="9525">
                        <a:noFill/>
                        <a:miter lim="800000"/>
                        <a:headEnd/>
                        <a:tailEnd/>
                      </a:ln>
                    </wps:spPr>
                    <wps:txbx>
                      <w:txbxContent>
                        <w:p w:rsidR="00973697" w:rsidRPr="008610E1" w:rsidRDefault="00973697" w:rsidP="00973697">
                          <w:pPr>
                            <w:spacing w:after="0"/>
                            <w:rPr>
                              <w:rFonts w:ascii="Trebuchet MS" w:hAnsi="Trebuchet MS"/>
                              <w:color w:val="034FA1"/>
                              <w:spacing w:val="4"/>
                              <w:sz w:val="14"/>
                              <w:szCs w:val="14"/>
                              <w:lang w:val="ro-RO"/>
                            </w:rPr>
                          </w:pPr>
                          <w:r w:rsidRPr="008610E1">
                            <w:rPr>
                              <w:rFonts w:ascii="Trebuchet MS" w:hAnsi="Trebuchet MS"/>
                              <w:color w:val="034FA1"/>
                              <w:spacing w:val="4"/>
                              <w:sz w:val="14"/>
                              <w:szCs w:val="14"/>
                              <w:lang w:val="ro-RO"/>
                            </w:rPr>
                            <w:t>Șos. Olteniței 35-37, Sector 4,</w:t>
                          </w:r>
                        </w:p>
                        <w:p w:rsidR="00973697" w:rsidRPr="008610E1" w:rsidRDefault="00973697" w:rsidP="00973697">
                          <w:pPr>
                            <w:spacing w:after="0"/>
                            <w:rPr>
                              <w:rFonts w:ascii="Trebuchet MS" w:hAnsi="Trebuchet MS"/>
                              <w:color w:val="034FA1"/>
                              <w:spacing w:val="8"/>
                              <w:sz w:val="14"/>
                              <w:szCs w:val="14"/>
                              <w:lang w:val="ro-RO"/>
                            </w:rPr>
                          </w:pPr>
                          <w:r w:rsidRPr="008610E1">
                            <w:rPr>
                              <w:rFonts w:ascii="Trebuchet MS" w:hAnsi="Trebuchet MS"/>
                              <w:color w:val="034FA1"/>
                              <w:spacing w:val="8"/>
                              <w:sz w:val="14"/>
                              <w:szCs w:val="14"/>
                              <w:lang w:val="ro-RO"/>
                            </w:rPr>
                            <w:t>București, România</w:t>
                          </w:r>
                        </w:p>
                        <w:p w:rsidR="00973697" w:rsidRPr="008610E1" w:rsidRDefault="00973697" w:rsidP="00973697">
                          <w:pPr>
                            <w:spacing w:after="0"/>
                            <w:rPr>
                              <w:rFonts w:ascii="Trebuchet MS" w:hAnsi="Trebuchet MS"/>
                              <w:color w:val="034FA1"/>
                              <w:spacing w:val="8"/>
                              <w:sz w:val="14"/>
                              <w:szCs w:val="14"/>
                              <w:lang w:val="ro-RO"/>
                            </w:rPr>
                          </w:pPr>
                          <w:r w:rsidRPr="008610E1">
                            <w:rPr>
                              <w:rFonts w:ascii="Trebuchet MS" w:hAnsi="Trebuchet MS"/>
                              <w:color w:val="034FA1"/>
                              <w:spacing w:val="8"/>
                              <w:sz w:val="14"/>
                              <w:szCs w:val="14"/>
                              <w:lang w:val="ro-RO"/>
                            </w:rPr>
                            <w:t>CIF 29275212</w:t>
                          </w:r>
                        </w:p>
                        <w:p w:rsidR="00973697" w:rsidRPr="008610E1" w:rsidRDefault="00973697" w:rsidP="00973697">
                          <w:pPr>
                            <w:spacing w:after="0"/>
                            <w:rPr>
                              <w:rFonts w:ascii="Trebuchet MS" w:hAnsi="Trebuchet MS"/>
                              <w:color w:val="034FA1"/>
                              <w:spacing w:val="8"/>
                              <w:sz w:val="14"/>
                              <w:szCs w:val="14"/>
                              <w:lang w:val="ro-RO"/>
                            </w:rPr>
                          </w:pPr>
                          <w:r w:rsidRPr="008610E1">
                            <w:rPr>
                              <w:rFonts w:ascii="Trebuchet MS" w:hAnsi="Trebuchet MS"/>
                              <w:color w:val="034FA1"/>
                              <w:spacing w:val="8"/>
                              <w:sz w:val="14"/>
                              <w:szCs w:val="14"/>
                              <w:lang w:val="ro-RO"/>
                            </w:rPr>
                            <w:t>www.anif.ro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9E850A" id="_x0000_s1027" type="#_x0000_t202" style="position:absolute;margin-left:149.25pt;margin-top:18.05pt;width:153.75pt;height:41.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" filled="f" stroked="f">
              <v:textbox>
                <w:txbxContent>
                  <w:p w:rsidR="00973697" w:rsidRPr="008610E1" w:rsidRDefault="00973697" w:rsidP="00973697">
                    <w:pPr>
                      <w:spacing w:after="0"/>
                      <w:rPr>
                        <w:rFonts w:ascii="Trebuchet MS" w:hAnsi="Trebuchet MS"/>
                        <w:color w:val="034FA1"/>
                        <w:spacing w:val="4"/>
                        <w:sz w:val="14"/>
                        <w:szCs w:val="14"/>
                        <w:lang w:val="ro-RO"/>
                      </w:rPr>
                    </w:pPr>
                    <w:r w:rsidRPr="008610E1">
                      <w:rPr>
                        <w:rFonts w:ascii="Trebuchet MS" w:hAnsi="Trebuchet MS"/>
                        <w:color w:val="034FA1"/>
                        <w:spacing w:val="4"/>
                        <w:sz w:val="14"/>
                        <w:szCs w:val="14"/>
                        <w:lang w:val="ro-RO"/>
                      </w:rPr>
                      <w:t>Șos. Olteniței 35-37, Sector 4,</w:t>
                    </w:r>
                  </w:p>
                  <w:p w:rsidR="00973697" w:rsidRPr="008610E1" w:rsidRDefault="00973697" w:rsidP="00973697">
                    <w:pPr>
                      <w:spacing w:after="0"/>
                      <w:rPr>
                        <w:rFonts w:ascii="Trebuchet MS" w:hAnsi="Trebuchet MS"/>
                        <w:color w:val="034FA1"/>
                        <w:spacing w:val="8"/>
                        <w:sz w:val="14"/>
                        <w:szCs w:val="14"/>
                        <w:lang w:val="ro-RO"/>
                      </w:rPr>
                    </w:pPr>
                    <w:r w:rsidRPr="008610E1">
                      <w:rPr>
                        <w:rFonts w:ascii="Trebuchet MS" w:hAnsi="Trebuchet MS"/>
                        <w:color w:val="034FA1"/>
                        <w:spacing w:val="8"/>
                        <w:sz w:val="14"/>
                        <w:szCs w:val="14"/>
                        <w:lang w:val="ro-RO"/>
                      </w:rPr>
                      <w:t>București, România</w:t>
                    </w:r>
                  </w:p>
                  <w:p w:rsidR="00973697" w:rsidRPr="008610E1" w:rsidRDefault="00973697" w:rsidP="00973697">
                    <w:pPr>
                      <w:spacing w:after="0"/>
                      <w:rPr>
                        <w:rFonts w:ascii="Trebuchet MS" w:hAnsi="Trebuchet MS"/>
                        <w:color w:val="034FA1"/>
                        <w:spacing w:val="8"/>
                        <w:sz w:val="14"/>
                        <w:szCs w:val="14"/>
                        <w:lang w:val="ro-RO"/>
                      </w:rPr>
                    </w:pPr>
                    <w:r w:rsidRPr="008610E1">
                      <w:rPr>
                        <w:rFonts w:ascii="Trebuchet MS" w:hAnsi="Trebuchet MS"/>
                        <w:color w:val="034FA1"/>
                        <w:spacing w:val="8"/>
                        <w:sz w:val="14"/>
                        <w:szCs w:val="14"/>
                        <w:lang w:val="ro-RO"/>
                      </w:rPr>
                      <w:t>CIF 29275212</w:t>
                    </w:r>
                  </w:p>
                  <w:p w:rsidR="00973697" w:rsidRPr="008610E1" w:rsidRDefault="00973697" w:rsidP="00973697">
                    <w:pPr>
                      <w:spacing w:after="0"/>
                      <w:rPr>
                        <w:rFonts w:ascii="Trebuchet MS" w:hAnsi="Trebuchet MS"/>
                        <w:color w:val="034FA1"/>
                        <w:spacing w:val="8"/>
                        <w:sz w:val="14"/>
                        <w:szCs w:val="14"/>
                        <w:lang w:val="ro-RO"/>
                      </w:rPr>
                    </w:pPr>
                    <w:r w:rsidRPr="008610E1">
                      <w:rPr>
                        <w:rFonts w:ascii="Trebuchet MS" w:hAnsi="Trebuchet MS"/>
                        <w:color w:val="034FA1"/>
                        <w:spacing w:val="8"/>
                        <w:sz w:val="14"/>
                        <w:szCs w:val="14"/>
                        <w:lang w:val="ro-RO"/>
                      </w:rPr>
                      <w:t>www.anif.ro</w:t>
                    </w:r>
                  </w:p>
                </w:txbxContent>
              </v:textbox>
              <w10:wrap type="square"/>
            </v:shape>
          </w:pict>
        </mc:Fallback>
      </mc:AlternateContent>
    </w:r>
    <w:r>
      <w:rPr>
        <w:noProof/>
      </w:rPr>
      <mc:AlternateContent>
        <mc:Choice Requires="wps">
          <w:drawing>
            <wp:anchor distT="45720" distB="45720" distL="114300" distR="114300" simplePos="0" relativeHeight="251661312" behindDoc="0" locked="0" layoutInCell="1" allowOverlap="1" wp14:anchorId="5962B9E1" wp14:editId="3B81D45D">
              <wp:simplePos x="0" y="0"/>
              <wp:positionH relativeFrom="column">
                <wp:posOffset>1891665</wp:posOffset>
              </wp:positionH>
              <wp:positionV relativeFrom="paragraph">
                <wp:posOffset>-260985</wp:posOffset>
              </wp:positionV>
              <wp:extent cx="3766185" cy="1404620"/>
              <wp:effectExtent l="0" t="0" r="0" b="6350"/>
              <wp:wrapSquare wrapText="bothSides"/>
              <wp:docPr id="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6185" cy="1404620"/>
                      </a:xfrm>
                      <a:prstGeom prst="rect">
                        <a:avLst/>
                      </a:prstGeom>
                      <a:noFill/>
                      <a:ln w="9525">
                        <a:noFill/>
                        <a:miter lim="800000"/>
                        <a:headEnd/>
                        <a:tailEnd/>
                      </a:ln>
                    </wps:spPr>
                    <wps:txbx>
                      <w:txbxContent>
                        <w:p w:rsidR="00973697" w:rsidRPr="008610E1" w:rsidRDefault="00973697" w:rsidP="00973697">
                          <w:pPr>
                            <w:spacing w:after="0"/>
                            <w:jc w:val="center"/>
                            <w:rPr>
                              <w:rFonts w:ascii="Trebuchet MS" w:hAnsi="Trebuchet MS"/>
                              <w:b/>
                              <w:color w:val="034FA1"/>
                              <w:spacing w:val="18"/>
                              <w:sz w:val="20"/>
                              <w:szCs w:val="20"/>
                              <w:lang w:val="ro-RO"/>
                            </w:rPr>
                          </w:pPr>
                          <w:r w:rsidRPr="008610E1">
                            <w:rPr>
                              <w:rFonts w:ascii="Trebuchet MS" w:hAnsi="Trebuchet MS"/>
                              <w:b/>
                              <w:color w:val="034FA1"/>
                              <w:spacing w:val="18"/>
                              <w:sz w:val="20"/>
                              <w:szCs w:val="20"/>
                            </w:rPr>
                            <w:t xml:space="preserve">MINISTERUL AGRICULTURII </w:t>
                          </w:r>
                          <w:r w:rsidRPr="008610E1">
                            <w:rPr>
                              <w:rFonts w:ascii="Trebuchet MS" w:hAnsi="Trebuchet MS"/>
                              <w:b/>
                              <w:color w:val="034FA1"/>
                              <w:spacing w:val="18"/>
                              <w:sz w:val="20"/>
                              <w:szCs w:val="20"/>
                              <w:lang w:val="ro-RO"/>
                            </w:rPr>
                            <w:t>ȘI DEZVOLTĂRII RURALE</w:t>
                          </w:r>
                        </w:p>
                        <w:p w:rsidR="00973697" w:rsidRPr="00CF1176" w:rsidRDefault="00973697" w:rsidP="00CF1176">
                          <w:pPr>
                            <w:spacing w:after="0"/>
                            <w:jc w:val="center"/>
                            <w:rPr>
                              <w:rFonts w:ascii="Trebuchet MS" w:hAnsi="Trebuchet MS"/>
                              <w:b/>
                              <w:color w:val="034FA1"/>
                              <w:spacing w:val="22"/>
                              <w:sz w:val="20"/>
                              <w:szCs w:val="20"/>
                              <w:lang w:val="ro-RO"/>
                            </w:rPr>
                          </w:pPr>
                          <w:r w:rsidRPr="008610E1">
                            <w:rPr>
                              <w:rFonts w:ascii="Trebuchet MS" w:hAnsi="Trebuchet MS"/>
                              <w:b/>
                              <w:color w:val="034FA1"/>
                              <w:spacing w:val="22"/>
                              <w:sz w:val="20"/>
                              <w:szCs w:val="20"/>
                              <w:lang w:val="ro-RO"/>
                            </w:rPr>
                            <w:t>AGENȚIA NAȚIONALĂ DE ÎMBUNĂTĂȚIRI FUNCIARE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62B9E1" id="_x0000_s1028" type="#_x0000_t202" style="position:absolute;margin-left:148.95pt;margin-top:-20.55pt;width:296.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" filled="f" stroked="f">
              <v:textbox style="mso-fit-shape-to-text:t">
                <w:txbxContent>
                  <w:p w:rsidR="00973697" w:rsidRPr="008610E1" w:rsidRDefault="00973697" w:rsidP="00973697">
                    <w:pPr>
                      <w:spacing w:after="0"/>
                      <w:jc w:val="center"/>
                      <w:rPr>
                        <w:rFonts w:ascii="Trebuchet MS" w:hAnsi="Trebuchet MS"/>
                        <w:b/>
                        <w:color w:val="034FA1"/>
                        <w:spacing w:val="18"/>
                        <w:sz w:val="20"/>
                        <w:szCs w:val="20"/>
                        <w:lang w:val="ro-RO"/>
                      </w:rPr>
                    </w:pPr>
                    <w:r w:rsidRPr="008610E1">
                      <w:rPr>
                        <w:rFonts w:ascii="Trebuchet MS" w:hAnsi="Trebuchet MS"/>
                        <w:b/>
                        <w:color w:val="034FA1"/>
                        <w:spacing w:val="18"/>
                        <w:sz w:val="20"/>
                        <w:szCs w:val="20"/>
                      </w:rPr>
                      <w:t xml:space="preserve">MINISTERUL AGRICULTURII </w:t>
                    </w:r>
                    <w:r w:rsidRPr="008610E1">
                      <w:rPr>
                        <w:rFonts w:ascii="Trebuchet MS" w:hAnsi="Trebuchet MS"/>
                        <w:b/>
                        <w:color w:val="034FA1"/>
                        <w:spacing w:val="18"/>
                        <w:sz w:val="20"/>
                        <w:szCs w:val="20"/>
                        <w:lang w:val="ro-RO"/>
                      </w:rPr>
                      <w:t>ȘI DEZVOLTĂRII RURALE</w:t>
                    </w:r>
                  </w:p>
                  <w:p w:rsidR="00973697" w:rsidRPr="00CF1176" w:rsidRDefault="00973697" w:rsidP="00CF1176">
                    <w:pPr>
                      <w:spacing w:after="0"/>
                      <w:jc w:val="center"/>
                      <w:rPr>
                        <w:rFonts w:ascii="Trebuchet MS" w:hAnsi="Trebuchet MS"/>
                        <w:b/>
                        <w:color w:val="034FA1"/>
                        <w:spacing w:val="22"/>
                        <w:sz w:val="20"/>
                        <w:szCs w:val="20"/>
                        <w:lang w:val="ro-RO"/>
                      </w:rPr>
                    </w:pPr>
                    <w:r w:rsidRPr="008610E1">
                      <w:rPr>
                        <w:rFonts w:ascii="Trebuchet MS" w:hAnsi="Trebuchet MS"/>
                        <w:b/>
                        <w:color w:val="034FA1"/>
                        <w:spacing w:val="22"/>
                        <w:sz w:val="20"/>
                        <w:szCs w:val="20"/>
                        <w:lang w:val="ro-RO"/>
                      </w:rPr>
                      <w:t>AGENȚIA NAȚIONALĂ DE ÎMBUNĂTĂȚIRI FUNCIARE</w:t>
                    </w:r>
                  </w:p>
                </w:txbxContent>
              </v:textbox>
              <w10:wrap type="square"/>
            </v:shape>
          </w:pict>
        </mc:Fallback>
      </mc:AlternateContent>
    </w:r>
    <w:r w:rsidR="00973697">
      <w:rPr>
        <w:noProof/>
      </w:rPr>
      <w:drawing>
        <wp:anchor distT="0" distB="0" distL="114300" distR="114300" simplePos="0" relativeHeight="251660288" behindDoc="0" locked="0" layoutInCell="1" allowOverlap="1" wp14:anchorId="7EBCD5A3" wp14:editId="2D5CD6F6">
          <wp:simplePos x="0" y="0"/>
          <wp:positionH relativeFrom="column">
            <wp:posOffset>5657850</wp:posOffset>
          </wp:positionH>
          <wp:positionV relativeFrom="page">
            <wp:posOffset>342900</wp:posOffset>
          </wp:positionV>
          <wp:extent cx="840740" cy="899795"/>
          <wp:effectExtent l="0" t="0" r="0" b="0"/>
          <wp:wrapTopAndBottom/>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0740" cy="8997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73697">
      <w:rPr>
        <w:noProof/>
      </w:rPr>
      <w:drawing>
        <wp:anchor distT="0" distB="0" distL="114300" distR="114300" simplePos="0" relativeHeight="251659264" behindDoc="1" locked="0" layoutInCell="1" allowOverlap="1" wp14:anchorId="5DAF61E0" wp14:editId="2C4AA54B">
          <wp:simplePos x="0" y="0"/>
          <wp:positionH relativeFrom="column">
            <wp:posOffset>-19050</wp:posOffset>
          </wp:positionH>
          <wp:positionV relativeFrom="page">
            <wp:posOffset>342900</wp:posOffset>
          </wp:positionV>
          <wp:extent cx="1910715" cy="899795"/>
          <wp:effectExtent l="0" t="0" r="0" b="0"/>
          <wp:wrapTopAndBottom/>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899795"/>
                  </a:xfrm>
                  <a:prstGeom prst="rect">
                    <a:avLst/>
                  </a:prstGeom>
                  <a:noFill/>
                  <a:ln>
                    <a:noFill/>
                  </a:ln>
                </pic:spPr>
              </pic:pic>
            </a:graphicData>
          </a:graphic>
        </wp:anchor>
      </w:drawing>
    </w:r>
  </w:p>
  <w:p w:rsidR="00E46B20" w:rsidRPr="00973697" w:rsidRDefault="00E46B20" w:rsidP="00973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 id="_x0000_i1028" style="width:13.5pt;height:15pt" coordsize="" o:spt="100" o:bullet="t" adj="0,,0" path="" stroked="f">
        <v:stroke joinstyle="miter"/>
        <v:imagedata r:id="rId1" o:title="image309"/>
        <v:formulas/>
        <v:path o:connecttype="segments"/>
      </v:shape>
    </w:pict>
  </w:numPicBullet>
  <w:abstractNum w:abstractNumId="0" w15:restartNumberingAfterBreak="0">
    <w:nsid w:val="06464A74"/>
    <w:multiLevelType w:val="hybridMultilevel"/>
    <w:tmpl w:val="01009DF4"/>
    <w:lvl w:ilvl="0" w:tplc="587E5A7E">
      <w:start w:val="3"/>
      <w:numFmt w:val="bullet"/>
      <w:lvlText w:val="-"/>
      <w:lvlJc w:val="left"/>
      <w:pPr>
        <w:ind w:left="825" w:hanging="360"/>
      </w:pPr>
      <w:rPr>
        <w:rFonts w:ascii="Trebuchet MS" w:eastAsia="Calibri" w:hAnsi="Trebuchet MS" w:cs="Segoe U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07A02C5B"/>
    <w:multiLevelType w:val="hybridMultilevel"/>
    <w:tmpl w:val="211C7182"/>
    <w:lvl w:ilvl="0" w:tplc="8E0036AE">
      <w:start w:val="5"/>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 w15:restartNumberingAfterBreak="0">
    <w:nsid w:val="0AB627D8"/>
    <w:multiLevelType w:val="hybridMultilevel"/>
    <w:tmpl w:val="1B24A84C"/>
    <w:lvl w:ilvl="0" w:tplc="870440E0">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01F5D"/>
    <w:multiLevelType w:val="hybridMultilevel"/>
    <w:tmpl w:val="81AAD36E"/>
    <w:lvl w:ilvl="0" w:tplc="65B41CF6">
      <w:start w:val="1"/>
      <w:numFmt w:val="lowerRoman"/>
      <w:lvlText w:val="%1."/>
      <w:lvlJc w:val="left"/>
      <w:pPr>
        <w:ind w:left="1325" w:hanging="72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 w15:restartNumberingAfterBreak="0">
    <w:nsid w:val="1BA82D4E"/>
    <w:multiLevelType w:val="hybridMultilevel"/>
    <w:tmpl w:val="C2269FBE"/>
    <w:lvl w:ilvl="0" w:tplc="99503048">
      <w:numFmt w:val="bullet"/>
      <w:lvlText w:val="-"/>
      <w:lvlJc w:val="left"/>
      <w:pPr>
        <w:ind w:left="720" w:hanging="360"/>
      </w:pPr>
      <w:rPr>
        <w:rFonts w:ascii="Trebuchet MS" w:eastAsia="Calibri" w:hAnsi="Trebuchet MS"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56E5E"/>
    <w:multiLevelType w:val="hybridMultilevel"/>
    <w:tmpl w:val="973C530C"/>
    <w:lvl w:ilvl="0" w:tplc="CE10C016">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2D516A"/>
    <w:multiLevelType w:val="multilevel"/>
    <w:tmpl w:val="DEF264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400B34D4"/>
    <w:multiLevelType w:val="hybridMultilevel"/>
    <w:tmpl w:val="D7FEAFCE"/>
    <w:lvl w:ilvl="0" w:tplc="0F74461E">
      <w:start w:val="1"/>
      <w:numFmt w:val="bullet"/>
      <w:lvlText w:val="•"/>
      <w:lvlPicBulletId w:val="0"/>
      <w:lvlJc w:val="left"/>
      <w:pPr>
        <w:ind w:left="4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6CC5C4">
      <w:start w:val="1"/>
      <w:numFmt w:val="bullet"/>
      <w:lvlText w:val="o"/>
      <w:lvlJc w:val="left"/>
      <w:pPr>
        <w:ind w:left="1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6103FDA">
      <w:start w:val="1"/>
      <w:numFmt w:val="bullet"/>
      <w:lvlText w:val="▪"/>
      <w:lvlJc w:val="left"/>
      <w:pPr>
        <w:ind w:left="26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2849E9E">
      <w:start w:val="1"/>
      <w:numFmt w:val="bullet"/>
      <w:lvlText w:val="•"/>
      <w:lvlJc w:val="left"/>
      <w:pPr>
        <w:ind w:left="34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7E6C4D6">
      <w:start w:val="1"/>
      <w:numFmt w:val="bullet"/>
      <w:lvlText w:val="o"/>
      <w:lvlJc w:val="left"/>
      <w:pPr>
        <w:ind w:left="41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3C24932">
      <w:start w:val="1"/>
      <w:numFmt w:val="bullet"/>
      <w:lvlText w:val="▪"/>
      <w:lvlJc w:val="left"/>
      <w:pPr>
        <w:ind w:left="4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3CC9286">
      <w:start w:val="1"/>
      <w:numFmt w:val="bullet"/>
      <w:lvlText w:val="•"/>
      <w:lvlJc w:val="left"/>
      <w:pPr>
        <w:ind w:left="55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1D85906">
      <w:start w:val="1"/>
      <w:numFmt w:val="bullet"/>
      <w:lvlText w:val="o"/>
      <w:lvlJc w:val="left"/>
      <w:pPr>
        <w:ind w:left="62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DA099B2">
      <w:start w:val="1"/>
      <w:numFmt w:val="bullet"/>
      <w:lvlText w:val="▪"/>
      <w:lvlJc w:val="left"/>
      <w:pPr>
        <w:ind w:left="70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4A7654BE"/>
    <w:multiLevelType w:val="hybridMultilevel"/>
    <w:tmpl w:val="92C40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14753F"/>
    <w:multiLevelType w:val="hybridMultilevel"/>
    <w:tmpl w:val="CBE8369C"/>
    <w:lvl w:ilvl="0" w:tplc="6714DF5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DA0D42"/>
    <w:multiLevelType w:val="hybridMultilevel"/>
    <w:tmpl w:val="212E618E"/>
    <w:lvl w:ilvl="0" w:tplc="72221C58">
      <w:start w:val="3"/>
      <w:numFmt w:val="lowerLetter"/>
      <w:lvlText w:val="%1)"/>
      <w:lvlJc w:val="left"/>
      <w:pPr>
        <w:ind w:left="600" w:hanging="360"/>
      </w:pPr>
      <w:rPr>
        <w:rFonts w:hint="default"/>
        <w:b/>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1" w15:restartNumberingAfterBreak="0">
    <w:nsid w:val="53F65C08"/>
    <w:multiLevelType w:val="hybridMultilevel"/>
    <w:tmpl w:val="B518E20C"/>
    <w:lvl w:ilvl="0" w:tplc="94BEA42C">
      <w:start w:val="427"/>
      <w:numFmt w:val="bullet"/>
      <w:lvlText w:val="-"/>
      <w:lvlJc w:val="left"/>
      <w:pPr>
        <w:ind w:left="720" w:hanging="360"/>
      </w:pPr>
      <w:rPr>
        <w:rFonts w:ascii="Trebuchet MS" w:eastAsia="Calibri" w:hAnsi="Trebuchet MS"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74868"/>
    <w:multiLevelType w:val="hybridMultilevel"/>
    <w:tmpl w:val="85B022E4"/>
    <w:lvl w:ilvl="0" w:tplc="016E1CA0">
      <w:start w:val="1"/>
      <w:numFmt w:val="decimal"/>
      <w:lvlText w:val="%1."/>
      <w:lvlJc w:val="left"/>
      <w:pPr>
        <w:ind w:left="502" w:hanging="360"/>
      </w:pPr>
      <w:rPr>
        <w:rFonts w:ascii="Trebuchet MS" w:hAnsi="Trebuchet MS" w:cs="Times New Roman" w:hint="default"/>
        <w:b w:val="0"/>
        <w:color w:val="auto"/>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5C404EE"/>
    <w:multiLevelType w:val="hybridMultilevel"/>
    <w:tmpl w:val="E0DAC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31287C"/>
    <w:multiLevelType w:val="hybridMultilevel"/>
    <w:tmpl w:val="BB4E2FEE"/>
    <w:lvl w:ilvl="0" w:tplc="88D8500E">
      <w:start w:val="20"/>
      <w:numFmt w:val="bullet"/>
      <w:lvlText w:val="-"/>
      <w:lvlJc w:val="left"/>
      <w:pPr>
        <w:ind w:left="720" w:hanging="360"/>
      </w:pPr>
      <w:rPr>
        <w:rFonts w:ascii="Trebuchet MS" w:eastAsia="Calibri" w:hAnsi="Trebuchet MS"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ED2EAD"/>
    <w:multiLevelType w:val="hybridMultilevel"/>
    <w:tmpl w:val="BAB4062E"/>
    <w:lvl w:ilvl="0" w:tplc="50BE00FE">
      <w:start w:val="1"/>
      <w:numFmt w:val="decimal"/>
      <w:lvlText w:val="%1."/>
      <w:lvlJc w:val="left"/>
      <w:pPr>
        <w:ind w:left="5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F985406">
      <w:start w:val="1"/>
      <w:numFmt w:val="lowerLetter"/>
      <w:lvlText w:val="%2"/>
      <w:lvlJc w:val="left"/>
      <w:pPr>
        <w:ind w:left="11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75ABF42">
      <w:start w:val="1"/>
      <w:numFmt w:val="lowerRoman"/>
      <w:lvlText w:val="%3"/>
      <w:lvlJc w:val="left"/>
      <w:pPr>
        <w:ind w:left="18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E96CF98">
      <w:start w:val="1"/>
      <w:numFmt w:val="decimal"/>
      <w:lvlText w:val="%4"/>
      <w:lvlJc w:val="left"/>
      <w:pPr>
        <w:ind w:left="25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FC6F52C">
      <w:start w:val="1"/>
      <w:numFmt w:val="lowerLetter"/>
      <w:lvlText w:val="%5"/>
      <w:lvlJc w:val="left"/>
      <w:pPr>
        <w:ind w:left="32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9440F6A">
      <w:start w:val="1"/>
      <w:numFmt w:val="lowerRoman"/>
      <w:lvlText w:val="%6"/>
      <w:lvlJc w:val="left"/>
      <w:pPr>
        <w:ind w:left="39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FC45EFC">
      <w:start w:val="1"/>
      <w:numFmt w:val="decimal"/>
      <w:lvlText w:val="%7"/>
      <w:lvlJc w:val="left"/>
      <w:pPr>
        <w:ind w:left="47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4241CD8">
      <w:start w:val="1"/>
      <w:numFmt w:val="lowerLetter"/>
      <w:lvlText w:val="%8"/>
      <w:lvlJc w:val="left"/>
      <w:pPr>
        <w:ind w:left="54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316AE74">
      <w:start w:val="1"/>
      <w:numFmt w:val="lowerRoman"/>
      <w:lvlText w:val="%9"/>
      <w:lvlJc w:val="left"/>
      <w:pPr>
        <w:ind w:left="61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6DC4562D"/>
    <w:multiLevelType w:val="hybridMultilevel"/>
    <w:tmpl w:val="42426B0A"/>
    <w:lvl w:ilvl="0" w:tplc="ECD66276">
      <w:start w:val="1"/>
      <w:numFmt w:val="decimal"/>
      <w:lvlText w:val="%1)"/>
      <w:lvlJc w:val="left"/>
      <w:pPr>
        <w:tabs>
          <w:tab w:val="num" w:pos="720"/>
        </w:tabs>
        <w:ind w:left="720" w:hanging="360"/>
      </w:pPr>
      <w:rPr>
        <w:b/>
      </w:rPr>
    </w:lvl>
    <w:lvl w:ilvl="1" w:tplc="BC3CBCEA">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71A75E2F"/>
    <w:multiLevelType w:val="hybridMultilevel"/>
    <w:tmpl w:val="1AA0B8FA"/>
    <w:lvl w:ilvl="0" w:tplc="F1F87826">
      <w:start w:val="1"/>
      <w:numFmt w:val="decimal"/>
      <w:lvlText w:val="%1."/>
      <w:lvlJc w:val="left"/>
      <w:pPr>
        <w:ind w:left="600" w:hanging="360"/>
      </w:pPr>
      <w:rPr>
        <w:b/>
        <w:i w:val="0"/>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8" w15:restartNumberingAfterBreak="0">
    <w:nsid w:val="78052961"/>
    <w:multiLevelType w:val="hybridMultilevel"/>
    <w:tmpl w:val="4894B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B219E0"/>
    <w:multiLevelType w:val="hybridMultilevel"/>
    <w:tmpl w:val="B8B232B0"/>
    <w:lvl w:ilvl="0" w:tplc="C2EC73E0">
      <w:start w:val="3"/>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12"/>
  </w:num>
  <w:num w:numId="4">
    <w:abstractNumId w:val="8"/>
  </w:num>
  <w:num w:numId="5">
    <w:abstractNumId w:val="13"/>
  </w:num>
  <w:num w:numId="6">
    <w:abstractNumId w:val="17"/>
  </w:num>
  <w:num w:numId="7">
    <w:abstractNumId w:val="1"/>
  </w:num>
  <w:num w:numId="8">
    <w:abstractNumId w:val="19"/>
  </w:num>
  <w:num w:numId="9">
    <w:abstractNumId w:val="14"/>
  </w:num>
  <w:num w:numId="10">
    <w:abstractNumId w:val="4"/>
  </w:num>
  <w:num w:numId="11">
    <w:abstractNumId w:val="11"/>
  </w:num>
  <w:num w:numId="12">
    <w:abstractNumId w:val="0"/>
  </w:num>
  <w:num w:numId="13">
    <w:abstractNumId w:val="10"/>
  </w:num>
  <w:num w:numId="14">
    <w:abstractNumId w:val="3"/>
  </w:num>
  <w:num w:numId="15">
    <w:abstractNumId w:val="9"/>
  </w:num>
  <w:num w:numId="1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4AF"/>
    <w:rsid w:val="00004716"/>
    <w:rsid w:val="0001326A"/>
    <w:rsid w:val="00014897"/>
    <w:rsid w:val="00015D90"/>
    <w:rsid w:val="00021201"/>
    <w:rsid w:val="000258B2"/>
    <w:rsid w:val="00025A7C"/>
    <w:rsid w:val="00035BCF"/>
    <w:rsid w:val="00037CE7"/>
    <w:rsid w:val="00043167"/>
    <w:rsid w:val="000502BD"/>
    <w:rsid w:val="00051B1F"/>
    <w:rsid w:val="00054010"/>
    <w:rsid w:val="00055AA7"/>
    <w:rsid w:val="00063B2A"/>
    <w:rsid w:val="00063E09"/>
    <w:rsid w:val="000673BE"/>
    <w:rsid w:val="000709F8"/>
    <w:rsid w:val="0007178B"/>
    <w:rsid w:val="00077E4E"/>
    <w:rsid w:val="00081318"/>
    <w:rsid w:val="000904EF"/>
    <w:rsid w:val="00097B0A"/>
    <w:rsid w:val="000A1622"/>
    <w:rsid w:val="000A1721"/>
    <w:rsid w:val="000A25E1"/>
    <w:rsid w:val="000A7D1F"/>
    <w:rsid w:val="000B48C2"/>
    <w:rsid w:val="000B4B3B"/>
    <w:rsid w:val="000C2DF3"/>
    <w:rsid w:val="000C5E0B"/>
    <w:rsid w:val="000C7C5A"/>
    <w:rsid w:val="000D0A88"/>
    <w:rsid w:val="000D1DB1"/>
    <w:rsid w:val="000D358F"/>
    <w:rsid w:val="000E2E4B"/>
    <w:rsid w:val="000E4BCB"/>
    <w:rsid w:val="000E626B"/>
    <w:rsid w:val="000E67A7"/>
    <w:rsid w:val="000F2B8E"/>
    <w:rsid w:val="00100DA4"/>
    <w:rsid w:val="00107131"/>
    <w:rsid w:val="00110A76"/>
    <w:rsid w:val="0011207E"/>
    <w:rsid w:val="00116E89"/>
    <w:rsid w:val="00122069"/>
    <w:rsid w:val="001268A7"/>
    <w:rsid w:val="00126FC1"/>
    <w:rsid w:val="00127A26"/>
    <w:rsid w:val="00131C29"/>
    <w:rsid w:val="00134E65"/>
    <w:rsid w:val="001377E2"/>
    <w:rsid w:val="00151532"/>
    <w:rsid w:val="00152937"/>
    <w:rsid w:val="00152E09"/>
    <w:rsid w:val="001611C1"/>
    <w:rsid w:val="0017198B"/>
    <w:rsid w:val="00174E92"/>
    <w:rsid w:val="001815D4"/>
    <w:rsid w:val="001836F2"/>
    <w:rsid w:val="00187EC6"/>
    <w:rsid w:val="00190BF5"/>
    <w:rsid w:val="001979CA"/>
    <w:rsid w:val="001A0E19"/>
    <w:rsid w:val="001A1555"/>
    <w:rsid w:val="001A1F14"/>
    <w:rsid w:val="001A32E8"/>
    <w:rsid w:val="001B1555"/>
    <w:rsid w:val="001B3900"/>
    <w:rsid w:val="001C61A3"/>
    <w:rsid w:val="001D4775"/>
    <w:rsid w:val="001D7B7D"/>
    <w:rsid w:val="001E5481"/>
    <w:rsid w:val="001E5F2D"/>
    <w:rsid w:val="001F07CC"/>
    <w:rsid w:val="001F5EFD"/>
    <w:rsid w:val="00202D2C"/>
    <w:rsid w:val="00206323"/>
    <w:rsid w:val="0020667C"/>
    <w:rsid w:val="00207390"/>
    <w:rsid w:val="00207CA8"/>
    <w:rsid w:val="00207F16"/>
    <w:rsid w:val="0021248C"/>
    <w:rsid w:val="002128E8"/>
    <w:rsid w:val="002203FA"/>
    <w:rsid w:val="002264E9"/>
    <w:rsid w:val="0023024F"/>
    <w:rsid w:val="00234A79"/>
    <w:rsid w:val="00236F0B"/>
    <w:rsid w:val="00244F9C"/>
    <w:rsid w:val="00246E3B"/>
    <w:rsid w:val="00247E5C"/>
    <w:rsid w:val="002608F6"/>
    <w:rsid w:val="00262933"/>
    <w:rsid w:val="0026430C"/>
    <w:rsid w:val="00265267"/>
    <w:rsid w:val="0027194B"/>
    <w:rsid w:val="00272839"/>
    <w:rsid w:val="00276661"/>
    <w:rsid w:val="00282678"/>
    <w:rsid w:val="00282963"/>
    <w:rsid w:val="00282C36"/>
    <w:rsid w:val="002850D9"/>
    <w:rsid w:val="0029377C"/>
    <w:rsid w:val="002952A1"/>
    <w:rsid w:val="00295AB0"/>
    <w:rsid w:val="00297C0A"/>
    <w:rsid w:val="002A21DE"/>
    <w:rsid w:val="002B61A2"/>
    <w:rsid w:val="002B6BF0"/>
    <w:rsid w:val="002B6C98"/>
    <w:rsid w:val="002B7020"/>
    <w:rsid w:val="002C39E9"/>
    <w:rsid w:val="002D13FE"/>
    <w:rsid w:val="002D1A3E"/>
    <w:rsid w:val="002D305E"/>
    <w:rsid w:val="002D3EA0"/>
    <w:rsid w:val="002D54A1"/>
    <w:rsid w:val="002E0A51"/>
    <w:rsid w:val="002E2844"/>
    <w:rsid w:val="002E575C"/>
    <w:rsid w:val="002F22EC"/>
    <w:rsid w:val="002F30C8"/>
    <w:rsid w:val="00300542"/>
    <w:rsid w:val="003045F9"/>
    <w:rsid w:val="00305A0D"/>
    <w:rsid w:val="00313D6F"/>
    <w:rsid w:val="00315124"/>
    <w:rsid w:val="00320998"/>
    <w:rsid w:val="00320EE3"/>
    <w:rsid w:val="00322F3C"/>
    <w:rsid w:val="00323802"/>
    <w:rsid w:val="00341D29"/>
    <w:rsid w:val="00355681"/>
    <w:rsid w:val="00361731"/>
    <w:rsid w:val="003636ED"/>
    <w:rsid w:val="00363F33"/>
    <w:rsid w:val="003677AA"/>
    <w:rsid w:val="00372E0A"/>
    <w:rsid w:val="00375EDF"/>
    <w:rsid w:val="00377FA3"/>
    <w:rsid w:val="0038060C"/>
    <w:rsid w:val="003809DC"/>
    <w:rsid w:val="00382FB3"/>
    <w:rsid w:val="00384B18"/>
    <w:rsid w:val="00390476"/>
    <w:rsid w:val="00392D67"/>
    <w:rsid w:val="003B4951"/>
    <w:rsid w:val="003B6634"/>
    <w:rsid w:val="003B6B0C"/>
    <w:rsid w:val="003B72E9"/>
    <w:rsid w:val="003B7856"/>
    <w:rsid w:val="003B79C5"/>
    <w:rsid w:val="003C02D0"/>
    <w:rsid w:val="003C497A"/>
    <w:rsid w:val="003C594A"/>
    <w:rsid w:val="003D0EFD"/>
    <w:rsid w:val="003D3944"/>
    <w:rsid w:val="003D3A13"/>
    <w:rsid w:val="003D41FB"/>
    <w:rsid w:val="003D7211"/>
    <w:rsid w:val="003E0214"/>
    <w:rsid w:val="003E2F7E"/>
    <w:rsid w:val="003E4696"/>
    <w:rsid w:val="003E61AD"/>
    <w:rsid w:val="003E679C"/>
    <w:rsid w:val="003E6C2B"/>
    <w:rsid w:val="003E7F0E"/>
    <w:rsid w:val="003F1C22"/>
    <w:rsid w:val="003F7C36"/>
    <w:rsid w:val="00400F3E"/>
    <w:rsid w:val="004017E0"/>
    <w:rsid w:val="0040234D"/>
    <w:rsid w:val="00411453"/>
    <w:rsid w:val="00417067"/>
    <w:rsid w:val="00421D39"/>
    <w:rsid w:val="004249AA"/>
    <w:rsid w:val="00434D96"/>
    <w:rsid w:val="00443DB8"/>
    <w:rsid w:val="00444358"/>
    <w:rsid w:val="004500BA"/>
    <w:rsid w:val="00450A3D"/>
    <w:rsid w:val="004535E1"/>
    <w:rsid w:val="00454A2B"/>
    <w:rsid w:val="00460257"/>
    <w:rsid w:val="00461690"/>
    <w:rsid w:val="00480137"/>
    <w:rsid w:val="00480683"/>
    <w:rsid w:val="00483C5F"/>
    <w:rsid w:val="00490FD8"/>
    <w:rsid w:val="00495582"/>
    <w:rsid w:val="00497FB3"/>
    <w:rsid w:val="004C18DF"/>
    <w:rsid w:val="004C74A7"/>
    <w:rsid w:val="004C7766"/>
    <w:rsid w:val="004D387B"/>
    <w:rsid w:val="004D53C4"/>
    <w:rsid w:val="004D7069"/>
    <w:rsid w:val="004E09B7"/>
    <w:rsid w:val="004E209D"/>
    <w:rsid w:val="004F085A"/>
    <w:rsid w:val="004F3A8D"/>
    <w:rsid w:val="004F6CD4"/>
    <w:rsid w:val="004F6E8F"/>
    <w:rsid w:val="005007F0"/>
    <w:rsid w:val="0050125D"/>
    <w:rsid w:val="005034A5"/>
    <w:rsid w:val="00510FF7"/>
    <w:rsid w:val="00514E5B"/>
    <w:rsid w:val="00516298"/>
    <w:rsid w:val="005165A1"/>
    <w:rsid w:val="00522929"/>
    <w:rsid w:val="00527913"/>
    <w:rsid w:val="00530B3D"/>
    <w:rsid w:val="005338DE"/>
    <w:rsid w:val="00540F3E"/>
    <w:rsid w:val="00543D79"/>
    <w:rsid w:val="0054468C"/>
    <w:rsid w:val="005468DD"/>
    <w:rsid w:val="00547DEF"/>
    <w:rsid w:val="00553BF5"/>
    <w:rsid w:val="00560034"/>
    <w:rsid w:val="005653F9"/>
    <w:rsid w:val="00566EB8"/>
    <w:rsid w:val="005722B5"/>
    <w:rsid w:val="0057391E"/>
    <w:rsid w:val="00574476"/>
    <w:rsid w:val="0058437E"/>
    <w:rsid w:val="005850E0"/>
    <w:rsid w:val="005865F5"/>
    <w:rsid w:val="00594B9C"/>
    <w:rsid w:val="005A153C"/>
    <w:rsid w:val="005A253B"/>
    <w:rsid w:val="005A3706"/>
    <w:rsid w:val="005B10D0"/>
    <w:rsid w:val="005B1560"/>
    <w:rsid w:val="005B19E8"/>
    <w:rsid w:val="005B4224"/>
    <w:rsid w:val="005C3189"/>
    <w:rsid w:val="005C442A"/>
    <w:rsid w:val="005C4CFF"/>
    <w:rsid w:val="005C5938"/>
    <w:rsid w:val="005E098E"/>
    <w:rsid w:val="005E4150"/>
    <w:rsid w:val="005E6BD5"/>
    <w:rsid w:val="005F1A3E"/>
    <w:rsid w:val="005F34B3"/>
    <w:rsid w:val="005F3E4F"/>
    <w:rsid w:val="005F56B5"/>
    <w:rsid w:val="00617092"/>
    <w:rsid w:val="0062271D"/>
    <w:rsid w:val="00622FFF"/>
    <w:rsid w:val="00626C71"/>
    <w:rsid w:val="00631732"/>
    <w:rsid w:val="00632166"/>
    <w:rsid w:val="006336FC"/>
    <w:rsid w:val="00635655"/>
    <w:rsid w:val="00635CDD"/>
    <w:rsid w:val="00636F57"/>
    <w:rsid w:val="00646375"/>
    <w:rsid w:val="00647970"/>
    <w:rsid w:val="00650677"/>
    <w:rsid w:val="00660DFA"/>
    <w:rsid w:val="00664317"/>
    <w:rsid w:val="00667DCE"/>
    <w:rsid w:val="0067763E"/>
    <w:rsid w:val="00680FA5"/>
    <w:rsid w:val="0068197D"/>
    <w:rsid w:val="006840E9"/>
    <w:rsid w:val="00684F8A"/>
    <w:rsid w:val="00685D4C"/>
    <w:rsid w:val="00693D7D"/>
    <w:rsid w:val="0069483B"/>
    <w:rsid w:val="00694DB5"/>
    <w:rsid w:val="00696318"/>
    <w:rsid w:val="006970B5"/>
    <w:rsid w:val="006A3B8E"/>
    <w:rsid w:val="006A627B"/>
    <w:rsid w:val="006A72EC"/>
    <w:rsid w:val="006A755D"/>
    <w:rsid w:val="006B03F0"/>
    <w:rsid w:val="006B223E"/>
    <w:rsid w:val="006B2C3B"/>
    <w:rsid w:val="006C11A2"/>
    <w:rsid w:val="006C2ED3"/>
    <w:rsid w:val="006C319D"/>
    <w:rsid w:val="006C4F5B"/>
    <w:rsid w:val="006C6528"/>
    <w:rsid w:val="006C6B53"/>
    <w:rsid w:val="006C6B8E"/>
    <w:rsid w:val="006C7C44"/>
    <w:rsid w:val="006D38F5"/>
    <w:rsid w:val="006D775D"/>
    <w:rsid w:val="006E2269"/>
    <w:rsid w:val="006E4C8F"/>
    <w:rsid w:val="006F46D4"/>
    <w:rsid w:val="007052DB"/>
    <w:rsid w:val="007077BC"/>
    <w:rsid w:val="007123E6"/>
    <w:rsid w:val="00712514"/>
    <w:rsid w:val="00716DEA"/>
    <w:rsid w:val="0072407A"/>
    <w:rsid w:val="00724E37"/>
    <w:rsid w:val="00724F61"/>
    <w:rsid w:val="0073489C"/>
    <w:rsid w:val="00742B6A"/>
    <w:rsid w:val="0074683A"/>
    <w:rsid w:val="007565CE"/>
    <w:rsid w:val="007573A6"/>
    <w:rsid w:val="00757820"/>
    <w:rsid w:val="00760DEA"/>
    <w:rsid w:val="00765327"/>
    <w:rsid w:val="00767EB5"/>
    <w:rsid w:val="00773F94"/>
    <w:rsid w:val="00785B4B"/>
    <w:rsid w:val="0079056F"/>
    <w:rsid w:val="007A161B"/>
    <w:rsid w:val="007B295C"/>
    <w:rsid w:val="007C2345"/>
    <w:rsid w:val="007C24A4"/>
    <w:rsid w:val="007C7BCB"/>
    <w:rsid w:val="007D3797"/>
    <w:rsid w:val="007D5BC6"/>
    <w:rsid w:val="007E0E42"/>
    <w:rsid w:val="007E5EC7"/>
    <w:rsid w:val="007E62E2"/>
    <w:rsid w:val="007F7039"/>
    <w:rsid w:val="00813D77"/>
    <w:rsid w:val="008213B0"/>
    <w:rsid w:val="00822530"/>
    <w:rsid w:val="00830D7A"/>
    <w:rsid w:val="00831391"/>
    <w:rsid w:val="008317CA"/>
    <w:rsid w:val="0083233B"/>
    <w:rsid w:val="00835B19"/>
    <w:rsid w:val="00846CC9"/>
    <w:rsid w:val="00853668"/>
    <w:rsid w:val="00855238"/>
    <w:rsid w:val="00855D10"/>
    <w:rsid w:val="00856396"/>
    <w:rsid w:val="008622AE"/>
    <w:rsid w:val="00865E23"/>
    <w:rsid w:val="00867041"/>
    <w:rsid w:val="00873448"/>
    <w:rsid w:val="008741B6"/>
    <w:rsid w:val="00880481"/>
    <w:rsid w:val="00880F49"/>
    <w:rsid w:val="0088283A"/>
    <w:rsid w:val="00884930"/>
    <w:rsid w:val="00886D16"/>
    <w:rsid w:val="0089093C"/>
    <w:rsid w:val="00890BDB"/>
    <w:rsid w:val="008A778A"/>
    <w:rsid w:val="008B73EB"/>
    <w:rsid w:val="008C04FF"/>
    <w:rsid w:val="008C44FF"/>
    <w:rsid w:val="008C7B5F"/>
    <w:rsid w:val="008D0754"/>
    <w:rsid w:val="008D19F2"/>
    <w:rsid w:val="008E3B83"/>
    <w:rsid w:val="008E471E"/>
    <w:rsid w:val="008E4D84"/>
    <w:rsid w:val="008F01A7"/>
    <w:rsid w:val="008F3C5A"/>
    <w:rsid w:val="008F420D"/>
    <w:rsid w:val="008F5EA9"/>
    <w:rsid w:val="0090444E"/>
    <w:rsid w:val="00906B62"/>
    <w:rsid w:val="00907C55"/>
    <w:rsid w:val="00912DC3"/>
    <w:rsid w:val="009171B4"/>
    <w:rsid w:val="00930FE5"/>
    <w:rsid w:val="00936D11"/>
    <w:rsid w:val="00941BB3"/>
    <w:rsid w:val="0094410F"/>
    <w:rsid w:val="00954016"/>
    <w:rsid w:val="0096167D"/>
    <w:rsid w:val="00963583"/>
    <w:rsid w:val="00964060"/>
    <w:rsid w:val="00965EB2"/>
    <w:rsid w:val="009668F6"/>
    <w:rsid w:val="00973697"/>
    <w:rsid w:val="00976F8E"/>
    <w:rsid w:val="00976FF7"/>
    <w:rsid w:val="00983223"/>
    <w:rsid w:val="009840A5"/>
    <w:rsid w:val="00984861"/>
    <w:rsid w:val="00993E08"/>
    <w:rsid w:val="009A1937"/>
    <w:rsid w:val="009A5819"/>
    <w:rsid w:val="009A67E2"/>
    <w:rsid w:val="009B0A88"/>
    <w:rsid w:val="009B17DE"/>
    <w:rsid w:val="009B1EEA"/>
    <w:rsid w:val="009B2900"/>
    <w:rsid w:val="009B41DA"/>
    <w:rsid w:val="009B4604"/>
    <w:rsid w:val="009D1DC9"/>
    <w:rsid w:val="009D6741"/>
    <w:rsid w:val="009E0C66"/>
    <w:rsid w:val="009E3143"/>
    <w:rsid w:val="009F4DB3"/>
    <w:rsid w:val="009F526D"/>
    <w:rsid w:val="00A01DE5"/>
    <w:rsid w:val="00A0250F"/>
    <w:rsid w:val="00A03417"/>
    <w:rsid w:val="00A03F4B"/>
    <w:rsid w:val="00A052A1"/>
    <w:rsid w:val="00A0791B"/>
    <w:rsid w:val="00A11264"/>
    <w:rsid w:val="00A17ED0"/>
    <w:rsid w:val="00A25A03"/>
    <w:rsid w:val="00A27D16"/>
    <w:rsid w:val="00A3065A"/>
    <w:rsid w:val="00A32E5A"/>
    <w:rsid w:val="00A32EA7"/>
    <w:rsid w:val="00A40A96"/>
    <w:rsid w:val="00A41BEA"/>
    <w:rsid w:val="00A445F0"/>
    <w:rsid w:val="00A44FAA"/>
    <w:rsid w:val="00A538D9"/>
    <w:rsid w:val="00A55ECD"/>
    <w:rsid w:val="00A5694C"/>
    <w:rsid w:val="00A56E25"/>
    <w:rsid w:val="00A61A37"/>
    <w:rsid w:val="00A6256E"/>
    <w:rsid w:val="00A70BB3"/>
    <w:rsid w:val="00A83CAB"/>
    <w:rsid w:val="00A84320"/>
    <w:rsid w:val="00A8566F"/>
    <w:rsid w:val="00A85F7D"/>
    <w:rsid w:val="00A8613E"/>
    <w:rsid w:val="00A902EE"/>
    <w:rsid w:val="00A91F6B"/>
    <w:rsid w:val="00A932D1"/>
    <w:rsid w:val="00A96623"/>
    <w:rsid w:val="00A96A6F"/>
    <w:rsid w:val="00AA2E72"/>
    <w:rsid w:val="00AA73B6"/>
    <w:rsid w:val="00AB23DE"/>
    <w:rsid w:val="00AB39E5"/>
    <w:rsid w:val="00AB53A4"/>
    <w:rsid w:val="00AB7835"/>
    <w:rsid w:val="00AC4276"/>
    <w:rsid w:val="00AC6E57"/>
    <w:rsid w:val="00AD021C"/>
    <w:rsid w:val="00AD08E1"/>
    <w:rsid w:val="00AD296D"/>
    <w:rsid w:val="00AE6352"/>
    <w:rsid w:val="00AF4793"/>
    <w:rsid w:val="00AF4CD4"/>
    <w:rsid w:val="00AF4F7C"/>
    <w:rsid w:val="00AF54AF"/>
    <w:rsid w:val="00B0038F"/>
    <w:rsid w:val="00B0330D"/>
    <w:rsid w:val="00B037AF"/>
    <w:rsid w:val="00B07BA7"/>
    <w:rsid w:val="00B1118C"/>
    <w:rsid w:val="00B2016A"/>
    <w:rsid w:val="00B223DB"/>
    <w:rsid w:val="00B230B2"/>
    <w:rsid w:val="00B27163"/>
    <w:rsid w:val="00B31247"/>
    <w:rsid w:val="00B312DD"/>
    <w:rsid w:val="00B47F87"/>
    <w:rsid w:val="00B53717"/>
    <w:rsid w:val="00B60AF7"/>
    <w:rsid w:val="00B64566"/>
    <w:rsid w:val="00B67D61"/>
    <w:rsid w:val="00B7659C"/>
    <w:rsid w:val="00B773EF"/>
    <w:rsid w:val="00B80120"/>
    <w:rsid w:val="00B85991"/>
    <w:rsid w:val="00B862C0"/>
    <w:rsid w:val="00B87F64"/>
    <w:rsid w:val="00B91B56"/>
    <w:rsid w:val="00B9518C"/>
    <w:rsid w:val="00B95307"/>
    <w:rsid w:val="00B95F76"/>
    <w:rsid w:val="00B962F8"/>
    <w:rsid w:val="00B96D11"/>
    <w:rsid w:val="00B97D7A"/>
    <w:rsid w:val="00BA100F"/>
    <w:rsid w:val="00BA765E"/>
    <w:rsid w:val="00BB2710"/>
    <w:rsid w:val="00BB3C1B"/>
    <w:rsid w:val="00BB6563"/>
    <w:rsid w:val="00BB7DE7"/>
    <w:rsid w:val="00BC0428"/>
    <w:rsid w:val="00BC7350"/>
    <w:rsid w:val="00BC7BED"/>
    <w:rsid w:val="00BE0AF8"/>
    <w:rsid w:val="00BE2F76"/>
    <w:rsid w:val="00BF5CCF"/>
    <w:rsid w:val="00C01B9E"/>
    <w:rsid w:val="00C07FD7"/>
    <w:rsid w:val="00C14631"/>
    <w:rsid w:val="00C1630E"/>
    <w:rsid w:val="00C20E28"/>
    <w:rsid w:val="00C21BB1"/>
    <w:rsid w:val="00C22072"/>
    <w:rsid w:val="00C269A6"/>
    <w:rsid w:val="00C33E45"/>
    <w:rsid w:val="00C44825"/>
    <w:rsid w:val="00C46979"/>
    <w:rsid w:val="00C52C65"/>
    <w:rsid w:val="00C55B42"/>
    <w:rsid w:val="00C55DA5"/>
    <w:rsid w:val="00C561B8"/>
    <w:rsid w:val="00C56A5D"/>
    <w:rsid w:val="00C67BCC"/>
    <w:rsid w:val="00C714ED"/>
    <w:rsid w:val="00C741CB"/>
    <w:rsid w:val="00C83A7E"/>
    <w:rsid w:val="00C85C57"/>
    <w:rsid w:val="00C86EC8"/>
    <w:rsid w:val="00CA2C44"/>
    <w:rsid w:val="00CB526C"/>
    <w:rsid w:val="00CC4A8E"/>
    <w:rsid w:val="00CD2442"/>
    <w:rsid w:val="00CD28CB"/>
    <w:rsid w:val="00CD2B3B"/>
    <w:rsid w:val="00CD2ED5"/>
    <w:rsid w:val="00CD4905"/>
    <w:rsid w:val="00CE67BF"/>
    <w:rsid w:val="00CF1176"/>
    <w:rsid w:val="00CF6077"/>
    <w:rsid w:val="00CF6835"/>
    <w:rsid w:val="00CF6978"/>
    <w:rsid w:val="00D03DB7"/>
    <w:rsid w:val="00D060F5"/>
    <w:rsid w:val="00D13D24"/>
    <w:rsid w:val="00D14198"/>
    <w:rsid w:val="00D20430"/>
    <w:rsid w:val="00D247DE"/>
    <w:rsid w:val="00D31791"/>
    <w:rsid w:val="00D36E09"/>
    <w:rsid w:val="00D3783F"/>
    <w:rsid w:val="00D41939"/>
    <w:rsid w:val="00D43DB6"/>
    <w:rsid w:val="00D46139"/>
    <w:rsid w:val="00D471F5"/>
    <w:rsid w:val="00D64593"/>
    <w:rsid w:val="00D6748D"/>
    <w:rsid w:val="00D7020F"/>
    <w:rsid w:val="00D71236"/>
    <w:rsid w:val="00D7494F"/>
    <w:rsid w:val="00D75C09"/>
    <w:rsid w:val="00D76852"/>
    <w:rsid w:val="00D82F6E"/>
    <w:rsid w:val="00D83DAE"/>
    <w:rsid w:val="00D84143"/>
    <w:rsid w:val="00D86B42"/>
    <w:rsid w:val="00D92975"/>
    <w:rsid w:val="00DA02D9"/>
    <w:rsid w:val="00DA1C65"/>
    <w:rsid w:val="00DB15BC"/>
    <w:rsid w:val="00DB26F0"/>
    <w:rsid w:val="00DB2D47"/>
    <w:rsid w:val="00DB35DD"/>
    <w:rsid w:val="00DB7FDE"/>
    <w:rsid w:val="00DC4AE3"/>
    <w:rsid w:val="00DC58DB"/>
    <w:rsid w:val="00DC6244"/>
    <w:rsid w:val="00DD157C"/>
    <w:rsid w:val="00DD5284"/>
    <w:rsid w:val="00DD55F4"/>
    <w:rsid w:val="00DD5AAF"/>
    <w:rsid w:val="00DD63E6"/>
    <w:rsid w:val="00DD717F"/>
    <w:rsid w:val="00DE5237"/>
    <w:rsid w:val="00DF4255"/>
    <w:rsid w:val="00DF6142"/>
    <w:rsid w:val="00E008B7"/>
    <w:rsid w:val="00E00CE2"/>
    <w:rsid w:val="00E04840"/>
    <w:rsid w:val="00E054F9"/>
    <w:rsid w:val="00E15345"/>
    <w:rsid w:val="00E15BA3"/>
    <w:rsid w:val="00E209A1"/>
    <w:rsid w:val="00E223EE"/>
    <w:rsid w:val="00E225C0"/>
    <w:rsid w:val="00E251DC"/>
    <w:rsid w:val="00E27394"/>
    <w:rsid w:val="00E32022"/>
    <w:rsid w:val="00E41083"/>
    <w:rsid w:val="00E431A9"/>
    <w:rsid w:val="00E45FE6"/>
    <w:rsid w:val="00E4616C"/>
    <w:rsid w:val="00E463A5"/>
    <w:rsid w:val="00E46B20"/>
    <w:rsid w:val="00E50FA6"/>
    <w:rsid w:val="00E54F31"/>
    <w:rsid w:val="00E5587D"/>
    <w:rsid w:val="00E55997"/>
    <w:rsid w:val="00E62D2F"/>
    <w:rsid w:val="00E63C7D"/>
    <w:rsid w:val="00E77274"/>
    <w:rsid w:val="00E84833"/>
    <w:rsid w:val="00E8648A"/>
    <w:rsid w:val="00E91EEC"/>
    <w:rsid w:val="00E956B7"/>
    <w:rsid w:val="00EA2097"/>
    <w:rsid w:val="00EA2227"/>
    <w:rsid w:val="00EA3150"/>
    <w:rsid w:val="00EA3C16"/>
    <w:rsid w:val="00EA4B40"/>
    <w:rsid w:val="00EA61C8"/>
    <w:rsid w:val="00EB23D8"/>
    <w:rsid w:val="00EB2C32"/>
    <w:rsid w:val="00EB5F4A"/>
    <w:rsid w:val="00EB77A8"/>
    <w:rsid w:val="00EC309D"/>
    <w:rsid w:val="00EC58BB"/>
    <w:rsid w:val="00EC5D21"/>
    <w:rsid w:val="00EC6B1D"/>
    <w:rsid w:val="00ED086E"/>
    <w:rsid w:val="00ED106B"/>
    <w:rsid w:val="00ED4AEF"/>
    <w:rsid w:val="00EE752E"/>
    <w:rsid w:val="00EF0C46"/>
    <w:rsid w:val="00EF77F1"/>
    <w:rsid w:val="00F018D8"/>
    <w:rsid w:val="00F07DB8"/>
    <w:rsid w:val="00F13CB2"/>
    <w:rsid w:val="00F25C3A"/>
    <w:rsid w:val="00F2610F"/>
    <w:rsid w:val="00F3063A"/>
    <w:rsid w:val="00F35E81"/>
    <w:rsid w:val="00F36B49"/>
    <w:rsid w:val="00F57750"/>
    <w:rsid w:val="00F57A38"/>
    <w:rsid w:val="00F625AD"/>
    <w:rsid w:val="00F62793"/>
    <w:rsid w:val="00F6320D"/>
    <w:rsid w:val="00F633FE"/>
    <w:rsid w:val="00F771E9"/>
    <w:rsid w:val="00F8241E"/>
    <w:rsid w:val="00F933BE"/>
    <w:rsid w:val="00F94F72"/>
    <w:rsid w:val="00F95C17"/>
    <w:rsid w:val="00F960FC"/>
    <w:rsid w:val="00FA20ED"/>
    <w:rsid w:val="00FB02EB"/>
    <w:rsid w:val="00FB4914"/>
    <w:rsid w:val="00FC1769"/>
    <w:rsid w:val="00FC43A5"/>
    <w:rsid w:val="00FC490A"/>
    <w:rsid w:val="00FD0625"/>
    <w:rsid w:val="00FD06DD"/>
    <w:rsid w:val="00FD3672"/>
    <w:rsid w:val="00FD57B7"/>
    <w:rsid w:val="00FE4084"/>
    <w:rsid w:val="00FE747D"/>
    <w:rsid w:val="00FE7E84"/>
    <w:rsid w:val="00FF054D"/>
    <w:rsid w:val="00FF38DF"/>
    <w:rsid w:val="00FF48AA"/>
    <w:rsid w:val="00FF6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53435"/>
  <w15:chartTrackingRefBased/>
  <w15:docId w15:val="{36C3551D-7A1C-461B-A5B1-5AB22E544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A03"/>
    <w:pPr>
      <w:spacing w:after="160" w:line="259" w:lineRule="auto"/>
    </w:pPr>
    <w:rPr>
      <w:sz w:val="22"/>
      <w:szCs w:val="22"/>
    </w:rPr>
  </w:style>
  <w:style w:type="paragraph" w:styleId="Heading2">
    <w:name w:val="heading 2"/>
    <w:next w:val="Normal"/>
    <w:link w:val="Heading2Char"/>
    <w:uiPriority w:val="9"/>
    <w:unhideWhenUsed/>
    <w:qFormat/>
    <w:rsid w:val="003677AA"/>
    <w:pPr>
      <w:keepNext/>
      <w:keepLines/>
      <w:spacing w:line="265" w:lineRule="auto"/>
      <w:ind w:left="48" w:hanging="10"/>
      <w:jc w:val="center"/>
      <w:outlineLvl w:val="1"/>
    </w:pPr>
    <w:rPr>
      <w:rFonts w:ascii="Times New Roman" w:eastAsia="Times New Roman" w:hAnsi="Times New Roman"/>
      <w:color w:val="000000"/>
      <w:sz w:val="32"/>
      <w:szCs w:val="22"/>
    </w:rPr>
  </w:style>
  <w:style w:type="paragraph" w:styleId="Heading4">
    <w:name w:val="heading 4"/>
    <w:basedOn w:val="Normal"/>
    <w:next w:val="Normal"/>
    <w:link w:val="Heading4Char"/>
    <w:uiPriority w:val="9"/>
    <w:semiHidden/>
    <w:unhideWhenUsed/>
    <w:qFormat/>
    <w:rsid w:val="008D19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5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54AF"/>
  </w:style>
  <w:style w:type="paragraph" w:styleId="Footer">
    <w:name w:val="footer"/>
    <w:basedOn w:val="Normal"/>
    <w:link w:val="FooterChar"/>
    <w:uiPriority w:val="99"/>
    <w:unhideWhenUsed/>
    <w:rsid w:val="00AF5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54AF"/>
  </w:style>
  <w:style w:type="character" w:styleId="Hyperlink">
    <w:name w:val="Hyperlink"/>
    <w:unhideWhenUsed/>
    <w:rsid w:val="00AF54AF"/>
    <w:rPr>
      <w:color w:val="0563C1"/>
      <w:u w:val="single"/>
    </w:rPr>
  </w:style>
  <w:style w:type="character" w:customStyle="1" w:styleId="UnresolvedMention1">
    <w:name w:val="Unresolved Mention1"/>
    <w:uiPriority w:val="99"/>
    <w:semiHidden/>
    <w:unhideWhenUsed/>
    <w:rsid w:val="00AF54AF"/>
    <w:rPr>
      <w:color w:val="605E5C"/>
      <w:shd w:val="clear" w:color="auto" w:fill="E1DFDD"/>
    </w:rPr>
  </w:style>
  <w:style w:type="paragraph" w:styleId="ListParagraph">
    <w:name w:val="List Paragraph"/>
    <w:basedOn w:val="Normal"/>
    <w:uiPriority w:val="34"/>
    <w:qFormat/>
    <w:rsid w:val="00E431A9"/>
    <w:pPr>
      <w:ind w:left="720"/>
      <w:contextualSpacing/>
    </w:pPr>
  </w:style>
  <w:style w:type="paragraph" w:styleId="NoSpacing">
    <w:name w:val="No Spacing"/>
    <w:uiPriority w:val="99"/>
    <w:qFormat/>
    <w:rsid w:val="003B6B0C"/>
    <w:rPr>
      <w:sz w:val="22"/>
      <w:szCs w:val="22"/>
    </w:rPr>
  </w:style>
  <w:style w:type="character" w:customStyle="1" w:styleId="csspgtitle">
    <w:name w:val="csspgtitle"/>
    <w:basedOn w:val="DefaultParagraphFont"/>
    <w:rsid w:val="00355681"/>
  </w:style>
  <w:style w:type="character" w:styleId="PlaceholderText">
    <w:name w:val="Placeholder Text"/>
    <w:basedOn w:val="DefaultParagraphFont"/>
    <w:uiPriority w:val="99"/>
    <w:semiHidden/>
    <w:rsid w:val="00497FB3"/>
    <w:rPr>
      <w:color w:val="808080"/>
    </w:rPr>
  </w:style>
  <w:style w:type="table" w:styleId="TableGrid">
    <w:name w:val="Table Grid"/>
    <w:basedOn w:val="TableNormal"/>
    <w:uiPriority w:val="39"/>
    <w:rsid w:val="00CF6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8D19F2"/>
    <w:rPr>
      <w:rFonts w:asciiTheme="majorHAnsi" w:eastAsiaTheme="majorEastAsia" w:hAnsiTheme="majorHAnsi" w:cstheme="majorBidi"/>
      <w:i/>
      <w:iCs/>
      <w:color w:val="2F5496" w:themeColor="accent1" w:themeShade="BF"/>
      <w:sz w:val="22"/>
      <w:szCs w:val="22"/>
    </w:rPr>
  </w:style>
  <w:style w:type="paragraph" w:styleId="NormalWeb">
    <w:name w:val="Normal (Web)"/>
    <w:basedOn w:val="Normal"/>
    <w:uiPriority w:val="99"/>
    <w:unhideWhenUsed/>
    <w:rsid w:val="00495582"/>
    <w:pPr>
      <w:spacing w:before="100" w:beforeAutospacing="1" w:after="100" w:afterAutospacing="1" w:line="240" w:lineRule="auto"/>
    </w:pPr>
    <w:rPr>
      <w:rFonts w:ascii="Times New Roman" w:eastAsia="Times New Roman" w:hAnsi="Times New Roman"/>
      <w:sz w:val="24"/>
      <w:szCs w:val="24"/>
      <w:lang w:val="ro-RO" w:eastAsia="ro-RO"/>
    </w:rPr>
  </w:style>
  <w:style w:type="character" w:customStyle="1" w:styleId="CaracterCaracterCharCharCaracter">
    <w:name w:val="Caracter Caracter Char Char Caracter"/>
    <w:link w:val="CaracterCaracterCharChar"/>
    <w:locked/>
    <w:rsid w:val="00495582"/>
    <w:rPr>
      <w:sz w:val="24"/>
      <w:szCs w:val="24"/>
      <w:lang w:val="pl-PL" w:eastAsia="pl-PL"/>
    </w:rPr>
  </w:style>
  <w:style w:type="paragraph" w:customStyle="1" w:styleId="CaracterCaracterCharChar">
    <w:name w:val="Caracter Caracter Char Char"/>
    <w:basedOn w:val="Normal"/>
    <w:link w:val="CaracterCaracterCharCharCaracter"/>
    <w:rsid w:val="00495582"/>
    <w:pPr>
      <w:spacing w:after="0" w:line="240" w:lineRule="auto"/>
    </w:pPr>
    <w:rPr>
      <w:sz w:val="24"/>
      <w:szCs w:val="24"/>
      <w:lang w:val="pl-PL" w:eastAsia="pl-PL"/>
    </w:rPr>
  </w:style>
  <w:style w:type="paragraph" w:customStyle="1" w:styleId="DefaultText2">
    <w:name w:val="Default Text:2"/>
    <w:basedOn w:val="Normal"/>
    <w:rsid w:val="00495582"/>
    <w:pPr>
      <w:spacing w:after="0" w:line="240" w:lineRule="auto"/>
    </w:pPr>
    <w:rPr>
      <w:rFonts w:ascii="Times New Roman" w:eastAsia="Times New Roman" w:hAnsi="Times New Roman"/>
      <w:noProof/>
      <w:sz w:val="24"/>
      <w:szCs w:val="20"/>
    </w:rPr>
  </w:style>
  <w:style w:type="paragraph" w:styleId="BalloonText">
    <w:name w:val="Balloon Text"/>
    <w:basedOn w:val="Normal"/>
    <w:link w:val="BalloonTextChar"/>
    <w:uiPriority w:val="99"/>
    <w:semiHidden/>
    <w:unhideWhenUsed/>
    <w:rsid w:val="004955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5582"/>
    <w:rPr>
      <w:rFonts w:ascii="Segoe UI" w:hAnsi="Segoe UI" w:cs="Segoe UI"/>
      <w:sz w:val="18"/>
      <w:szCs w:val="18"/>
    </w:rPr>
  </w:style>
  <w:style w:type="paragraph" w:styleId="BodyText">
    <w:name w:val="Body Text"/>
    <w:basedOn w:val="Normal"/>
    <w:link w:val="BodyTextChar"/>
    <w:rsid w:val="003B79C5"/>
    <w:pPr>
      <w:spacing w:after="120" w:line="240" w:lineRule="auto"/>
    </w:pPr>
    <w:rPr>
      <w:rFonts w:ascii="Times New Roman" w:eastAsia="Times New Roman" w:hAnsi="Times New Roman"/>
      <w:sz w:val="24"/>
      <w:szCs w:val="24"/>
      <w:lang w:val="ro-RO" w:eastAsia="ro-RO"/>
    </w:rPr>
  </w:style>
  <w:style w:type="character" w:customStyle="1" w:styleId="BodyTextChar">
    <w:name w:val="Body Text Char"/>
    <w:basedOn w:val="DefaultParagraphFont"/>
    <w:link w:val="BodyText"/>
    <w:rsid w:val="003B79C5"/>
    <w:rPr>
      <w:rFonts w:ascii="Times New Roman" w:eastAsia="Times New Roman" w:hAnsi="Times New Roman"/>
      <w:sz w:val="24"/>
      <w:szCs w:val="24"/>
      <w:lang w:val="ro-RO" w:eastAsia="ro-RO"/>
    </w:rPr>
  </w:style>
  <w:style w:type="paragraph" w:customStyle="1" w:styleId="Default">
    <w:name w:val="Default"/>
    <w:rsid w:val="009F4DB3"/>
    <w:pPr>
      <w:autoSpaceDE w:val="0"/>
      <w:autoSpaceDN w:val="0"/>
      <w:adjustRightInd w:val="0"/>
    </w:pPr>
    <w:rPr>
      <w:rFonts w:ascii="Verdana" w:hAnsi="Verdana" w:cs="Verdana"/>
      <w:color w:val="000000"/>
      <w:sz w:val="24"/>
      <w:szCs w:val="24"/>
    </w:rPr>
  </w:style>
  <w:style w:type="character" w:customStyle="1" w:styleId="labeldatatext">
    <w:name w:val="labeldatatext"/>
    <w:basedOn w:val="DefaultParagraphFont"/>
    <w:rsid w:val="00B85991"/>
    <w:rPr>
      <w:rFonts w:cs="Times New Roman"/>
    </w:rPr>
  </w:style>
  <w:style w:type="paragraph" w:customStyle="1" w:styleId="CharCharCharCharCharChar">
    <w:name w:val="Char Char Char Char Char Char"/>
    <w:basedOn w:val="Normal"/>
    <w:uiPriority w:val="99"/>
    <w:rsid w:val="005653F9"/>
    <w:pPr>
      <w:spacing w:after="0" w:line="240" w:lineRule="auto"/>
    </w:pPr>
    <w:rPr>
      <w:rFonts w:ascii="Times New Roman" w:eastAsia="Times New Roman" w:hAnsi="Times New Roman"/>
      <w:sz w:val="24"/>
      <w:szCs w:val="24"/>
      <w:lang w:val="pl-PL" w:eastAsia="pl-PL"/>
    </w:rPr>
  </w:style>
  <w:style w:type="paragraph" w:customStyle="1" w:styleId="DefaultText1">
    <w:name w:val="Default Text:1"/>
    <w:basedOn w:val="Normal"/>
    <w:rsid w:val="005653F9"/>
    <w:pPr>
      <w:overflowPunct w:val="0"/>
      <w:autoSpaceDE w:val="0"/>
      <w:autoSpaceDN w:val="0"/>
      <w:adjustRightInd w:val="0"/>
      <w:spacing w:after="0" w:line="240" w:lineRule="auto"/>
    </w:pPr>
    <w:rPr>
      <w:rFonts w:ascii="Times New Roman" w:eastAsia="Times New Roman" w:hAnsi="Times New Roman"/>
      <w:sz w:val="24"/>
      <w:szCs w:val="20"/>
    </w:rPr>
  </w:style>
  <w:style w:type="character" w:customStyle="1" w:styleId="ng-binding1">
    <w:name w:val="ng-binding1"/>
    <w:rsid w:val="005653F9"/>
  </w:style>
  <w:style w:type="character" w:styleId="Strong">
    <w:name w:val="Strong"/>
    <w:uiPriority w:val="22"/>
    <w:qFormat/>
    <w:rsid w:val="005653F9"/>
    <w:rPr>
      <w:b/>
      <w:bCs/>
    </w:rPr>
  </w:style>
  <w:style w:type="paragraph" w:styleId="PlainText">
    <w:name w:val="Plain Text"/>
    <w:basedOn w:val="Normal"/>
    <w:link w:val="PlainTextChar"/>
    <w:semiHidden/>
    <w:unhideWhenUsed/>
    <w:rsid w:val="000B48C2"/>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0B48C2"/>
    <w:rPr>
      <w:rFonts w:ascii="Consolas" w:hAnsi="Consolas"/>
      <w:sz w:val="21"/>
      <w:szCs w:val="21"/>
    </w:rPr>
  </w:style>
  <w:style w:type="character" w:customStyle="1" w:styleId="uniqueidentificationcodelist">
    <w:name w:val="uniqueidentificationcodelist"/>
    <w:rsid w:val="000B48C2"/>
  </w:style>
  <w:style w:type="table" w:customStyle="1" w:styleId="TableGrid0">
    <w:name w:val="TableGrid"/>
    <w:rsid w:val="003677A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rsid w:val="003677AA"/>
    <w:rPr>
      <w:rFonts w:ascii="Times New Roman" w:eastAsia="Times New Roman" w:hAnsi="Times New Roman"/>
      <w:color w:val="000000"/>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73954">
      <w:bodyDiv w:val="1"/>
      <w:marLeft w:val="0"/>
      <w:marRight w:val="0"/>
      <w:marTop w:val="0"/>
      <w:marBottom w:val="0"/>
      <w:divBdr>
        <w:top w:val="none" w:sz="0" w:space="0" w:color="auto"/>
        <w:left w:val="none" w:sz="0" w:space="0" w:color="auto"/>
        <w:bottom w:val="none" w:sz="0" w:space="0" w:color="auto"/>
        <w:right w:val="none" w:sz="0" w:space="0" w:color="auto"/>
      </w:divBdr>
    </w:div>
    <w:div w:id="94639653">
      <w:bodyDiv w:val="1"/>
      <w:marLeft w:val="0"/>
      <w:marRight w:val="0"/>
      <w:marTop w:val="0"/>
      <w:marBottom w:val="0"/>
      <w:divBdr>
        <w:top w:val="none" w:sz="0" w:space="0" w:color="auto"/>
        <w:left w:val="none" w:sz="0" w:space="0" w:color="auto"/>
        <w:bottom w:val="none" w:sz="0" w:space="0" w:color="auto"/>
        <w:right w:val="none" w:sz="0" w:space="0" w:color="auto"/>
      </w:divBdr>
    </w:div>
    <w:div w:id="365714691">
      <w:bodyDiv w:val="1"/>
      <w:marLeft w:val="0"/>
      <w:marRight w:val="0"/>
      <w:marTop w:val="0"/>
      <w:marBottom w:val="0"/>
      <w:divBdr>
        <w:top w:val="none" w:sz="0" w:space="0" w:color="auto"/>
        <w:left w:val="none" w:sz="0" w:space="0" w:color="auto"/>
        <w:bottom w:val="none" w:sz="0" w:space="0" w:color="auto"/>
        <w:right w:val="none" w:sz="0" w:space="0" w:color="auto"/>
      </w:divBdr>
    </w:div>
    <w:div w:id="533150988">
      <w:bodyDiv w:val="1"/>
      <w:marLeft w:val="0"/>
      <w:marRight w:val="0"/>
      <w:marTop w:val="0"/>
      <w:marBottom w:val="0"/>
      <w:divBdr>
        <w:top w:val="none" w:sz="0" w:space="0" w:color="auto"/>
        <w:left w:val="none" w:sz="0" w:space="0" w:color="auto"/>
        <w:bottom w:val="none" w:sz="0" w:space="0" w:color="auto"/>
        <w:right w:val="none" w:sz="0" w:space="0" w:color="auto"/>
      </w:divBdr>
    </w:div>
    <w:div w:id="883372377">
      <w:bodyDiv w:val="1"/>
      <w:marLeft w:val="0"/>
      <w:marRight w:val="0"/>
      <w:marTop w:val="0"/>
      <w:marBottom w:val="0"/>
      <w:divBdr>
        <w:top w:val="none" w:sz="0" w:space="0" w:color="auto"/>
        <w:left w:val="none" w:sz="0" w:space="0" w:color="auto"/>
        <w:bottom w:val="none" w:sz="0" w:space="0" w:color="auto"/>
        <w:right w:val="none" w:sz="0" w:space="0" w:color="auto"/>
      </w:divBdr>
      <w:divsChild>
        <w:div w:id="2022655399">
          <w:marLeft w:val="0"/>
          <w:marRight w:val="0"/>
          <w:marTop w:val="0"/>
          <w:marBottom w:val="0"/>
          <w:divBdr>
            <w:top w:val="none" w:sz="0" w:space="0" w:color="auto"/>
            <w:left w:val="none" w:sz="0" w:space="0" w:color="auto"/>
            <w:bottom w:val="none" w:sz="0" w:space="0" w:color="auto"/>
            <w:right w:val="none" w:sz="0" w:space="0" w:color="auto"/>
          </w:divBdr>
          <w:divsChild>
            <w:div w:id="66921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539518">
      <w:bodyDiv w:val="1"/>
      <w:marLeft w:val="0"/>
      <w:marRight w:val="0"/>
      <w:marTop w:val="0"/>
      <w:marBottom w:val="0"/>
      <w:divBdr>
        <w:top w:val="none" w:sz="0" w:space="0" w:color="auto"/>
        <w:left w:val="none" w:sz="0" w:space="0" w:color="auto"/>
        <w:bottom w:val="none" w:sz="0" w:space="0" w:color="auto"/>
        <w:right w:val="none" w:sz="0" w:space="0" w:color="auto"/>
      </w:divBdr>
    </w:div>
    <w:div w:id="1292134005">
      <w:bodyDiv w:val="1"/>
      <w:marLeft w:val="0"/>
      <w:marRight w:val="0"/>
      <w:marTop w:val="0"/>
      <w:marBottom w:val="0"/>
      <w:divBdr>
        <w:top w:val="none" w:sz="0" w:space="0" w:color="auto"/>
        <w:left w:val="none" w:sz="0" w:space="0" w:color="auto"/>
        <w:bottom w:val="none" w:sz="0" w:space="0" w:color="auto"/>
        <w:right w:val="none" w:sz="0" w:space="0" w:color="auto"/>
      </w:divBdr>
    </w:div>
    <w:div w:id="1591546099">
      <w:bodyDiv w:val="1"/>
      <w:marLeft w:val="0"/>
      <w:marRight w:val="0"/>
      <w:marTop w:val="0"/>
      <w:marBottom w:val="0"/>
      <w:divBdr>
        <w:top w:val="none" w:sz="0" w:space="0" w:color="auto"/>
        <w:left w:val="none" w:sz="0" w:space="0" w:color="auto"/>
        <w:bottom w:val="none" w:sz="0" w:space="0" w:color="auto"/>
        <w:right w:val="none" w:sz="0" w:space="0" w:color="auto"/>
      </w:divBdr>
    </w:div>
    <w:div w:id="1852137347">
      <w:bodyDiv w:val="1"/>
      <w:marLeft w:val="0"/>
      <w:marRight w:val="0"/>
      <w:marTop w:val="0"/>
      <w:marBottom w:val="0"/>
      <w:divBdr>
        <w:top w:val="none" w:sz="0" w:space="0" w:color="auto"/>
        <w:left w:val="none" w:sz="0" w:space="0" w:color="auto"/>
        <w:bottom w:val="none" w:sz="0" w:space="0" w:color="auto"/>
        <w:right w:val="none" w:sz="0" w:space="0" w:color="auto"/>
      </w:divBdr>
    </w:div>
    <w:div w:id="1934971227">
      <w:bodyDiv w:val="1"/>
      <w:marLeft w:val="0"/>
      <w:marRight w:val="0"/>
      <w:marTop w:val="0"/>
      <w:marBottom w:val="0"/>
      <w:divBdr>
        <w:top w:val="none" w:sz="0" w:space="0" w:color="auto"/>
        <w:left w:val="none" w:sz="0" w:space="0" w:color="auto"/>
        <w:bottom w:val="none" w:sz="0" w:space="0" w:color="auto"/>
        <w:right w:val="none" w:sz="0" w:space="0" w:color="auto"/>
      </w:divBdr>
    </w:div>
    <w:div w:id="1990548667">
      <w:bodyDiv w:val="1"/>
      <w:marLeft w:val="0"/>
      <w:marRight w:val="0"/>
      <w:marTop w:val="0"/>
      <w:marBottom w:val="0"/>
      <w:divBdr>
        <w:top w:val="none" w:sz="0" w:space="0" w:color="auto"/>
        <w:left w:val="none" w:sz="0" w:space="0" w:color="auto"/>
        <w:bottom w:val="none" w:sz="0" w:space="0" w:color="auto"/>
        <w:right w:val="none" w:sz="0" w:space="0" w:color="auto"/>
      </w:divBdr>
    </w:div>
    <w:div w:id="2082436545">
      <w:bodyDiv w:val="1"/>
      <w:marLeft w:val="0"/>
      <w:marRight w:val="0"/>
      <w:marTop w:val="0"/>
      <w:marBottom w:val="0"/>
      <w:divBdr>
        <w:top w:val="none" w:sz="0" w:space="0" w:color="auto"/>
        <w:left w:val="none" w:sz="0" w:space="0" w:color="auto"/>
        <w:bottom w:val="none" w:sz="0" w:space="0" w:color="auto"/>
        <w:right w:val="none" w:sz="0" w:space="0" w:color="auto"/>
      </w:divBdr>
    </w:div>
    <w:div w:id="211165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no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OUAI</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97B08D-3046-4A11-83FF-FB7CC63A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1998</Words>
  <Characters>11394</Characters>
  <Application>Microsoft Office Word</Application>
  <DocSecurity>0</DocSecurity>
  <Lines>94</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completari si analiza PTh</dc:creator>
  <cp:keywords/>
  <cp:lastModifiedBy>roxana.popa@anif.ro</cp:lastModifiedBy>
  <cp:revision>3</cp:revision>
  <cp:lastPrinted>2024-01-08T07:30:00Z</cp:lastPrinted>
  <dcterms:created xsi:type="dcterms:W3CDTF">2025-02-05T09:45:00Z</dcterms:created>
  <dcterms:modified xsi:type="dcterms:W3CDTF">2025-02-05T09:47:00Z</dcterms:modified>
</cp:coreProperties>
</file>